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1D2" w:rsidRDefault="006A71D2" w:rsidP="00AC5B15">
      <w:pPr>
        <w:jc w:val="center"/>
        <w:rPr>
          <w:rFonts w:eastAsia="Calibri"/>
          <w:sz w:val="28"/>
          <w:szCs w:val="28"/>
        </w:rPr>
      </w:pPr>
      <w:r w:rsidRPr="00033D22">
        <w:rPr>
          <w:noProof/>
          <w:color w:val="00000A"/>
          <w:sz w:val="28"/>
          <w:szCs w:val="28"/>
        </w:rPr>
        <w:drawing>
          <wp:inline distT="0" distB="0" distL="0" distR="0" wp14:anchorId="266000ED" wp14:editId="4C10534C">
            <wp:extent cx="561975" cy="981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981075"/>
                    </a:xfrm>
                    <a:prstGeom prst="rect">
                      <a:avLst/>
                    </a:prstGeom>
                    <a:noFill/>
                    <a:ln>
                      <a:noFill/>
                    </a:ln>
                  </pic:spPr>
                </pic:pic>
              </a:graphicData>
            </a:graphic>
          </wp:inline>
        </w:drawing>
      </w:r>
    </w:p>
    <w:p w:rsidR="00033D22" w:rsidRPr="00033D22" w:rsidRDefault="00033D22" w:rsidP="00AC5B15">
      <w:pPr>
        <w:jc w:val="center"/>
        <w:rPr>
          <w:rFonts w:eastAsia="Calibri"/>
          <w:sz w:val="28"/>
          <w:szCs w:val="28"/>
        </w:rPr>
      </w:pPr>
    </w:p>
    <w:p w:rsidR="006A71D2" w:rsidRPr="00033D22" w:rsidRDefault="006A71D2" w:rsidP="00AC5B15">
      <w:pPr>
        <w:jc w:val="center"/>
        <w:rPr>
          <w:color w:val="00000A"/>
          <w:sz w:val="28"/>
          <w:szCs w:val="28"/>
        </w:rPr>
      </w:pPr>
      <w:r w:rsidRPr="00033D22">
        <w:rPr>
          <w:b/>
          <w:bCs/>
          <w:color w:val="00000A"/>
          <w:sz w:val="28"/>
          <w:szCs w:val="28"/>
        </w:rPr>
        <w:t>РОССИЙСКАЯ ФЕДЕРАЦИЯ</w:t>
      </w:r>
    </w:p>
    <w:p w:rsidR="006A71D2" w:rsidRPr="00033D22" w:rsidRDefault="006A71D2" w:rsidP="00AC5B15">
      <w:pPr>
        <w:jc w:val="center"/>
        <w:rPr>
          <w:color w:val="00000A"/>
          <w:sz w:val="28"/>
          <w:szCs w:val="28"/>
        </w:rPr>
      </w:pPr>
      <w:r w:rsidRPr="00033D22">
        <w:rPr>
          <w:b/>
          <w:bCs/>
          <w:color w:val="00000A"/>
          <w:sz w:val="28"/>
          <w:szCs w:val="28"/>
        </w:rPr>
        <w:t>РЕСПУБЛИКА КАРЕЛИЯ</w:t>
      </w:r>
    </w:p>
    <w:p w:rsidR="006A71D2" w:rsidRPr="00033D22" w:rsidRDefault="006A71D2" w:rsidP="00AC5B15">
      <w:pPr>
        <w:jc w:val="center"/>
        <w:rPr>
          <w:rFonts w:eastAsia="Calibri"/>
          <w:b/>
          <w:sz w:val="28"/>
          <w:szCs w:val="28"/>
        </w:rPr>
      </w:pPr>
    </w:p>
    <w:p w:rsidR="00F45BFC" w:rsidRPr="00033D22" w:rsidRDefault="00F45BFC" w:rsidP="00AC5B15">
      <w:pPr>
        <w:jc w:val="center"/>
        <w:rPr>
          <w:b/>
          <w:color w:val="auto"/>
          <w:sz w:val="28"/>
          <w:szCs w:val="28"/>
        </w:rPr>
      </w:pPr>
      <w:r w:rsidRPr="00033D22">
        <w:rPr>
          <w:b/>
          <w:color w:val="auto"/>
          <w:sz w:val="28"/>
          <w:szCs w:val="28"/>
        </w:rPr>
        <w:t>СОВЕТ ЛАХДЕНПОХСКОГО МУНИЦИПАЛЬНОГО ОКРУГА</w:t>
      </w:r>
    </w:p>
    <w:p w:rsidR="00F45BFC" w:rsidRPr="00033D22" w:rsidRDefault="000C1D0F" w:rsidP="00AC5B15">
      <w:pPr>
        <w:jc w:val="center"/>
        <w:rPr>
          <w:b/>
          <w:color w:val="auto"/>
          <w:sz w:val="28"/>
          <w:szCs w:val="28"/>
        </w:rPr>
      </w:pPr>
      <w:r w:rsidRPr="00033D22">
        <w:rPr>
          <w:b/>
          <w:color w:val="auto"/>
          <w:sz w:val="28"/>
          <w:szCs w:val="28"/>
        </w:rPr>
        <w:t>3</w:t>
      </w:r>
      <w:r w:rsidR="00F45BFC" w:rsidRPr="00033D22">
        <w:rPr>
          <w:b/>
          <w:color w:val="auto"/>
          <w:sz w:val="28"/>
          <w:szCs w:val="28"/>
        </w:rPr>
        <w:t xml:space="preserve"> заседание </w:t>
      </w:r>
      <w:r w:rsidR="00F45BFC" w:rsidRPr="00033D22">
        <w:rPr>
          <w:b/>
          <w:color w:val="auto"/>
          <w:sz w:val="28"/>
          <w:szCs w:val="28"/>
          <w:lang w:val="en-US"/>
        </w:rPr>
        <w:t>I</w:t>
      </w:r>
      <w:r w:rsidR="00F45BFC" w:rsidRPr="00033D22">
        <w:rPr>
          <w:b/>
          <w:color w:val="auto"/>
          <w:sz w:val="28"/>
          <w:szCs w:val="28"/>
        </w:rPr>
        <w:t xml:space="preserve"> созыва</w:t>
      </w:r>
    </w:p>
    <w:p w:rsidR="00F45BFC" w:rsidRPr="00033D22" w:rsidRDefault="00F45BFC" w:rsidP="00AC5B15">
      <w:pPr>
        <w:jc w:val="center"/>
        <w:rPr>
          <w:color w:val="auto"/>
          <w:sz w:val="28"/>
          <w:szCs w:val="28"/>
        </w:rPr>
      </w:pPr>
    </w:p>
    <w:p w:rsidR="00F45BFC" w:rsidRPr="00033D22" w:rsidRDefault="00F45BFC" w:rsidP="00AC5B15">
      <w:pPr>
        <w:jc w:val="center"/>
        <w:rPr>
          <w:b/>
          <w:color w:val="auto"/>
          <w:sz w:val="28"/>
          <w:szCs w:val="28"/>
        </w:rPr>
      </w:pPr>
    </w:p>
    <w:p w:rsidR="00F45BFC" w:rsidRPr="00033D22" w:rsidRDefault="00F45BFC" w:rsidP="00AC5B15">
      <w:pPr>
        <w:jc w:val="center"/>
        <w:rPr>
          <w:b/>
          <w:color w:val="auto"/>
          <w:sz w:val="28"/>
          <w:szCs w:val="28"/>
        </w:rPr>
      </w:pPr>
      <w:r w:rsidRPr="00033D22">
        <w:rPr>
          <w:b/>
          <w:color w:val="auto"/>
          <w:sz w:val="28"/>
          <w:szCs w:val="28"/>
        </w:rPr>
        <w:t>РЕШЕНИЕ</w:t>
      </w:r>
    </w:p>
    <w:p w:rsidR="00F45BFC" w:rsidRPr="00033D22" w:rsidRDefault="00F45BFC" w:rsidP="00AC5B15">
      <w:pPr>
        <w:rPr>
          <w:color w:val="auto"/>
          <w:sz w:val="28"/>
          <w:szCs w:val="28"/>
        </w:rPr>
      </w:pPr>
    </w:p>
    <w:p w:rsidR="00F45BFC" w:rsidRPr="00033D22" w:rsidRDefault="00CD6572" w:rsidP="00AC5B15">
      <w:pPr>
        <w:rPr>
          <w:color w:val="auto"/>
          <w:sz w:val="28"/>
          <w:szCs w:val="28"/>
        </w:rPr>
      </w:pPr>
      <w:r>
        <w:rPr>
          <w:color w:val="auto"/>
          <w:sz w:val="28"/>
          <w:szCs w:val="28"/>
        </w:rPr>
        <w:t xml:space="preserve">06 </w:t>
      </w:r>
      <w:r w:rsidR="000C1D0F" w:rsidRPr="00033D22">
        <w:rPr>
          <w:color w:val="auto"/>
          <w:sz w:val="28"/>
          <w:szCs w:val="28"/>
        </w:rPr>
        <w:t>но</w:t>
      </w:r>
      <w:r w:rsidR="00F45BFC" w:rsidRPr="00033D22">
        <w:rPr>
          <w:color w:val="auto"/>
          <w:sz w:val="28"/>
          <w:szCs w:val="28"/>
        </w:rPr>
        <w:t>ября 2025 года</w:t>
      </w:r>
      <w:r w:rsidR="00F45BFC" w:rsidRPr="00033D22">
        <w:rPr>
          <w:color w:val="auto"/>
          <w:sz w:val="28"/>
          <w:szCs w:val="28"/>
        </w:rPr>
        <w:tab/>
      </w:r>
      <w:r w:rsidR="00F45BFC" w:rsidRPr="00033D22">
        <w:rPr>
          <w:color w:val="auto"/>
          <w:sz w:val="28"/>
          <w:szCs w:val="28"/>
        </w:rPr>
        <w:tab/>
      </w:r>
      <w:r w:rsidR="00F45BFC" w:rsidRPr="00033D22">
        <w:rPr>
          <w:color w:val="auto"/>
          <w:sz w:val="28"/>
          <w:szCs w:val="28"/>
        </w:rPr>
        <w:tab/>
      </w:r>
      <w:r w:rsidR="00F45BFC" w:rsidRPr="00033D22">
        <w:rPr>
          <w:color w:val="auto"/>
          <w:sz w:val="28"/>
          <w:szCs w:val="28"/>
        </w:rPr>
        <w:tab/>
      </w:r>
      <w:r w:rsidR="00F45BFC" w:rsidRPr="00033D22">
        <w:rPr>
          <w:color w:val="auto"/>
          <w:sz w:val="28"/>
          <w:szCs w:val="28"/>
        </w:rPr>
        <w:tab/>
      </w:r>
      <w:r w:rsidR="00F45BFC" w:rsidRPr="00033D22">
        <w:rPr>
          <w:color w:val="auto"/>
          <w:sz w:val="28"/>
          <w:szCs w:val="28"/>
        </w:rPr>
        <w:tab/>
      </w:r>
      <w:r w:rsidR="00F45BFC" w:rsidRPr="00033D22">
        <w:rPr>
          <w:color w:val="auto"/>
          <w:sz w:val="28"/>
          <w:szCs w:val="28"/>
        </w:rPr>
        <w:tab/>
      </w:r>
      <w:r w:rsidR="00F45BFC" w:rsidRPr="00033D22">
        <w:rPr>
          <w:color w:val="auto"/>
          <w:sz w:val="28"/>
          <w:szCs w:val="28"/>
        </w:rPr>
        <w:tab/>
      </w:r>
      <w:r w:rsidR="004A3255" w:rsidRPr="00033D22">
        <w:rPr>
          <w:color w:val="auto"/>
          <w:sz w:val="28"/>
          <w:szCs w:val="28"/>
        </w:rPr>
        <w:t xml:space="preserve">          </w:t>
      </w:r>
      <w:r>
        <w:rPr>
          <w:color w:val="auto"/>
          <w:sz w:val="28"/>
          <w:szCs w:val="28"/>
        </w:rPr>
        <w:t xml:space="preserve">  </w:t>
      </w:r>
      <w:r w:rsidR="004A3255" w:rsidRPr="00033D22">
        <w:rPr>
          <w:color w:val="auto"/>
          <w:sz w:val="28"/>
          <w:szCs w:val="28"/>
        </w:rPr>
        <w:t xml:space="preserve"> </w:t>
      </w:r>
      <w:r w:rsidR="00F45BFC" w:rsidRPr="00033D22">
        <w:rPr>
          <w:color w:val="auto"/>
          <w:sz w:val="28"/>
          <w:szCs w:val="28"/>
        </w:rPr>
        <w:t>№</w:t>
      </w:r>
      <w:r>
        <w:rPr>
          <w:color w:val="auto"/>
          <w:sz w:val="28"/>
          <w:szCs w:val="28"/>
        </w:rPr>
        <w:t xml:space="preserve"> 33</w:t>
      </w:r>
    </w:p>
    <w:p w:rsidR="006A71D2" w:rsidRPr="00033D22" w:rsidRDefault="006A71D2" w:rsidP="00AC5B15">
      <w:pPr>
        <w:rPr>
          <w:sz w:val="28"/>
          <w:szCs w:val="28"/>
        </w:rPr>
      </w:pPr>
    </w:p>
    <w:p w:rsidR="00AC5B15" w:rsidRPr="00033D22" w:rsidRDefault="00AC5B15" w:rsidP="00AC5B15">
      <w:pPr>
        <w:rPr>
          <w:sz w:val="28"/>
          <w:szCs w:val="28"/>
        </w:rPr>
      </w:pPr>
    </w:p>
    <w:p w:rsidR="00A177BF" w:rsidRPr="00033D22" w:rsidRDefault="000322B4" w:rsidP="0010366D">
      <w:pPr>
        <w:suppressAutoHyphens/>
        <w:ind w:right="4960"/>
        <w:jc w:val="both"/>
        <w:rPr>
          <w:sz w:val="28"/>
          <w:szCs w:val="28"/>
        </w:rPr>
      </w:pPr>
      <w:r w:rsidRPr="00033D22">
        <w:rPr>
          <w:sz w:val="28"/>
          <w:szCs w:val="28"/>
        </w:rPr>
        <w:t>О проведении  конкурса по отбору кандидатур на должность Главы Лахденпохского муниципального округа</w:t>
      </w:r>
    </w:p>
    <w:p w:rsidR="000322B4" w:rsidRPr="00033D22" w:rsidRDefault="000322B4" w:rsidP="000322B4">
      <w:pPr>
        <w:suppressAutoHyphens/>
        <w:ind w:right="4535"/>
        <w:jc w:val="both"/>
        <w:rPr>
          <w:sz w:val="28"/>
          <w:szCs w:val="28"/>
        </w:rPr>
      </w:pPr>
    </w:p>
    <w:p w:rsidR="000322B4" w:rsidRPr="00033D22" w:rsidRDefault="000322B4" w:rsidP="000322B4">
      <w:pPr>
        <w:suppressAutoHyphens/>
        <w:ind w:right="4535"/>
        <w:jc w:val="both"/>
        <w:rPr>
          <w:sz w:val="28"/>
          <w:szCs w:val="28"/>
        </w:rPr>
      </w:pPr>
    </w:p>
    <w:p w:rsidR="000322B4" w:rsidRPr="00033D22" w:rsidRDefault="000322B4" w:rsidP="000322B4">
      <w:pPr>
        <w:ind w:firstLine="709"/>
        <w:jc w:val="both"/>
        <w:rPr>
          <w:rFonts w:eastAsiaTheme="minorHAnsi"/>
          <w:color w:val="auto"/>
          <w:sz w:val="28"/>
          <w:szCs w:val="28"/>
          <w:lang w:eastAsia="en-US"/>
        </w:rPr>
      </w:pPr>
      <w:r w:rsidRPr="00033D22">
        <w:rPr>
          <w:rFonts w:eastAsiaTheme="minorHAnsi"/>
          <w:color w:val="auto"/>
          <w:sz w:val="28"/>
          <w:szCs w:val="28"/>
          <w:lang w:eastAsia="en-US"/>
        </w:rPr>
        <w:t xml:space="preserve">В соответствии со статьей 19 Федерального закона от 20.03.2025 № 33-ФЗ «Об общих принципах организации местного самоуправления в единой системе публичной власти», Законом Республики Карелия от 21.04.2025 № 3047-ЗРК «О преобразовании всех поселений, входящих в состав муниципального образования </w:t>
      </w:r>
      <w:r w:rsidRPr="00033D22">
        <w:rPr>
          <w:bCs/>
          <w:sz w:val="28"/>
          <w:szCs w:val="28"/>
        </w:rPr>
        <w:t>"</w:t>
      </w:r>
      <w:r w:rsidRPr="00033D22">
        <w:rPr>
          <w:rFonts w:eastAsiaTheme="minorHAnsi"/>
          <w:color w:val="auto"/>
          <w:sz w:val="28"/>
          <w:szCs w:val="28"/>
          <w:lang w:eastAsia="en-US"/>
        </w:rPr>
        <w:t>Лахденпохский муниципальный район</w:t>
      </w:r>
      <w:r w:rsidRPr="00033D22">
        <w:rPr>
          <w:bCs/>
          <w:sz w:val="28"/>
          <w:szCs w:val="28"/>
        </w:rPr>
        <w:t>"</w:t>
      </w:r>
      <w:r w:rsidRPr="00033D22">
        <w:rPr>
          <w:rFonts w:eastAsiaTheme="minorHAnsi"/>
          <w:color w:val="auto"/>
          <w:sz w:val="28"/>
          <w:szCs w:val="28"/>
          <w:lang w:eastAsia="en-US"/>
        </w:rPr>
        <w:t xml:space="preserve">, </w:t>
      </w:r>
      <w:proofErr w:type="gramStart"/>
      <w:r w:rsidRPr="00033D22">
        <w:rPr>
          <w:rFonts w:eastAsiaTheme="minorHAnsi"/>
          <w:color w:val="auto"/>
          <w:sz w:val="28"/>
          <w:szCs w:val="28"/>
          <w:lang w:eastAsia="en-US"/>
        </w:rPr>
        <w:t>путем их объединения и наделении вновь образованного муниципального образования статусом муниципального округа»,</w:t>
      </w:r>
      <w:r w:rsidRPr="00033D22">
        <w:rPr>
          <w:bCs/>
          <w:color w:val="auto"/>
          <w:sz w:val="28"/>
          <w:szCs w:val="28"/>
        </w:rPr>
        <w:t xml:space="preserve"> Порядка проведения конкурса по </w:t>
      </w:r>
      <w:r w:rsidR="00845742" w:rsidRPr="00033D22">
        <w:rPr>
          <w:bCs/>
          <w:color w:val="auto"/>
          <w:sz w:val="28"/>
          <w:szCs w:val="28"/>
        </w:rPr>
        <w:t>отбору кандидатур на должность Г</w:t>
      </w:r>
      <w:r w:rsidRPr="00033D22">
        <w:rPr>
          <w:bCs/>
          <w:color w:val="auto"/>
          <w:sz w:val="28"/>
          <w:szCs w:val="28"/>
        </w:rPr>
        <w:t xml:space="preserve">лавы </w:t>
      </w:r>
      <w:r w:rsidR="00845742" w:rsidRPr="00033D22">
        <w:rPr>
          <w:bCs/>
          <w:color w:val="auto"/>
          <w:sz w:val="28"/>
          <w:szCs w:val="28"/>
        </w:rPr>
        <w:t>Лахденпохского</w:t>
      </w:r>
      <w:r w:rsidRPr="00033D22">
        <w:rPr>
          <w:bCs/>
          <w:color w:val="auto"/>
          <w:sz w:val="28"/>
          <w:szCs w:val="28"/>
        </w:rPr>
        <w:t xml:space="preserve"> муниципального округа</w:t>
      </w:r>
      <w:r w:rsidRPr="00033D22">
        <w:rPr>
          <w:color w:val="auto"/>
          <w:sz w:val="28"/>
          <w:szCs w:val="28"/>
        </w:rPr>
        <w:t>, утвержденного решением Совета</w:t>
      </w:r>
      <w:r w:rsidR="00845742" w:rsidRPr="00033D22">
        <w:rPr>
          <w:color w:val="auto"/>
          <w:sz w:val="28"/>
          <w:szCs w:val="28"/>
        </w:rPr>
        <w:t xml:space="preserve"> Лахденпохского</w:t>
      </w:r>
      <w:r w:rsidRPr="00033D22">
        <w:rPr>
          <w:color w:val="auto"/>
          <w:sz w:val="28"/>
          <w:szCs w:val="28"/>
        </w:rPr>
        <w:t xml:space="preserve"> муниципального округа от </w:t>
      </w:r>
      <w:r w:rsidR="00845742" w:rsidRPr="00033D22">
        <w:rPr>
          <w:color w:val="auto"/>
          <w:sz w:val="28"/>
          <w:szCs w:val="28"/>
        </w:rPr>
        <w:t>2</w:t>
      </w:r>
      <w:r w:rsidRPr="00033D22">
        <w:rPr>
          <w:color w:val="auto"/>
          <w:sz w:val="28"/>
          <w:szCs w:val="28"/>
        </w:rPr>
        <w:t>1.</w:t>
      </w:r>
      <w:r w:rsidR="00845742" w:rsidRPr="00033D22">
        <w:rPr>
          <w:color w:val="auto"/>
          <w:sz w:val="28"/>
          <w:szCs w:val="28"/>
        </w:rPr>
        <w:t>1</w:t>
      </w:r>
      <w:r w:rsidRPr="00033D22">
        <w:rPr>
          <w:color w:val="auto"/>
          <w:sz w:val="28"/>
          <w:szCs w:val="28"/>
        </w:rPr>
        <w:t>0.202</w:t>
      </w:r>
      <w:r w:rsidR="00845742" w:rsidRPr="00033D22">
        <w:rPr>
          <w:color w:val="auto"/>
          <w:sz w:val="28"/>
          <w:szCs w:val="28"/>
        </w:rPr>
        <w:t>5</w:t>
      </w:r>
      <w:r w:rsidRPr="00033D22">
        <w:rPr>
          <w:color w:val="auto"/>
          <w:sz w:val="28"/>
          <w:szCs w:val="28"/>
        </w:rPr>
        <w:t xml:space="preserve"> № </w:t>
      </w:r>
      <w:r w:rsidR="00845742" w:rsidRPr="00033D22">
        <w:rPr>
          <w:color w:val="auto"/>
          <w:sz w:val="28"/>
          <w:szCs w:val="28"/>
        </w:rPr>
        <w:t>25</w:t>
      </w:r>
      <w:r w:rsidRPr="00033D22">
        <w:rPr>
          <w:rFonts w:eastAsiaTheme="minorHAnsi"/>
          <w:color w:val="auto"/>
          <w:sz w:val="28"/>
          <w:szCs w:val="28"/>
          <w:lang w:eastAsia="en-US"/>
        </w:rPr>
        <w:t>, Совет Лахденпохского муниципального округа РЕШИЛ:</w:t>
      </w:r>
      <w:proofErr w:type="gramEnd"/>
    </w:p>
    <w:p w:rsidR="000322B4" w:rsidRPr="00033D22" w:rsidRDefault="000322B4" w:rsidP="000322B4">
      <w:pPr>
        <w:jc w:val="both"/>
        <w:rPr>
          <w:color w:val="auto"/>
          <w:sz w:val="28"/>
          <w:szCs w:val="28"/>
        </w:rPr>
      </w:pPr>
    </w:p>
    <w:p w:rsidR="000322B4" w:rsidRDefault="000322B4" w:rsidP="00033D22">
      <w:pPr>
        <w:pStyle w:val="a9"/>
        <w:numPr>
          <w:ilvl w:val="0"/>
          <w:numId w:val="11"/>
        </w:numPr>
        <w:tabs>
          <w:tab w:val="left" w:pos="1418"/>
        </w:tabs>
        <w:ind w:left="0" w:firstLine="709"/>
        <w:jc w:val="both"/>
        <w:rPr>
          <w:color w:val="auto"/>
          <w:sz w:val="28"/>
          <w:szCs w:val="28"/>
        </w:rPr>
      </w:pPr>
      <w:r w:rsidRPr="00033D22">
        <w:rPr>
          <w:color w:val="auto"/>
          <w:sz w:val="28"/>
          <w:szCs w:val="28"/>
        </w:rPr>
        <w:t xml:space="preserve">Провести конкурс </w:t>
      </w:r>
      <w:r w:rsidRPr="00033D22">
        <w:rPr>
          <w:bCs/>
          <w:color w:val="auto"/>
          <w:sz w:val="28"/>
          <w:szCs w:val="28"/>
        </w:rPr>
        <w:t>по отбор</w:t>
      </w:r>
      <w:r w:rsidR="00845742" w:rsidRPr="00033D22">
        <w:rPr>
          <w:bCs/>
          <w:color w:val="auto"/>
          <w:sz w:val="28"/>
          <w:szCs w:val="28"/>
        </w:rPr>
        <w:t>у кандидатур на должность Г</w:t>
      </w:r>
      <w:r w:rsidRPr="00033D22">
        <w:rPr>
          <w:bCs/>
          <w:color w:val="auto"/>
          <w:sz w:val="28"/>
          <w:szCs w:val="28"/>
        </w:rPr>
        <w:t xml:space="preserve">лавы </w:t>
      </w:r>
      <w:r w:rsidR="00845742" w:rsidRPr="00033D22">
        <w:rPr>
          <w:bCs/>
          <w:color w:val="auto"/>
          <w:sz w:val="28"/>
          <w:szCs w:val="28"/>
        </w:rPr>
        <w:t xml:space="preserve">Лахденпохского </w:t>
      </w:r>
      <w:r w:rsidRPr="00033D22">
        <w:rPr>
          <w:bCs/>
          <w:color w:val="auto"/>
          <w:sz w:val="28"/>
          <w:szCs w:val="28"/>
        </w:rPr>
        <w:t>муниципального округа (далее – конкурс)</w:t>
      </w:r>
      <w:r w:rsidRPr="00033D22">
        <w:rPr>
          <w:color w:val="auto"/>
          <w:sz w:val="28"/>
          <w:szCs w:val="28"/>
        </w:rPr>
        <w:t>.</w:t>
      </w:r>
    </w:p>
    <w:p w:rsidR="00AC4BB8" w:rsidRDefault="00AC4BB8" w:rsidP="00AC4BB8">
      <w:pPr>
        <w:numPr>
          <w:ilvl w:val="0"/>
          <w:numId w:val="11"/>
        </w:numPr>
        <w:tabs>
          <w:tab w:val="left" w:pos="1418"/>
        </w:tabs>
        <w:ind w:left="0" w:firstLine="709"/>
        <w:jc w:val="both"/>
        <w:rPr>
          <w:color w:val="auto"/>
          <w:sz w:val="28"/>
          <w:szCs w:val="28"/>
        </w:rPr>
      </w:pPr>
      <w:r>
        <w:rPr>
          <w:color w:val="auto"/>
          <w:sz w:val="28"/>
          <w:szCs w:val="28"/>
        </w:rPr>
        <w:t xml:space="preserve">Проведение конкурса </w:t>
      </w:r>
      <w:r w:rsidRPr="00033D22">
        <w:rPr>
          <w:color w:val="auto"/>
          <w:sz w:val="28"/>
          <w:szCs w:val="28"/>
        </w:rPr>
        <w:t xml:space="preserve">назначить на </w:t>
      </w:r>
      <w:r w:rsidR="000222B1">
        <w:rPr>
          <w:color w:val="auto"/>
          <w:sz w:val="28"/>
          <w:szCs w:val="28"/>
        </w:rPr>
        <w:t>09</w:t>
      </w:r>
      <w:r w:rsidRPr="00033D22">
        <w:rPr>
          <w:color w:val="auto"/>
          <w:sz w:val="28"/>
          <w:szCs w:val="28"/>
        </w:rPr>
        <w:t xml:space="preserve"> декабря 2025 года в </w:t>
      </w:r>
      <w:r w:rsidR="000222B1">
        <w:rPr>
          <w:color w:val="auto"/>
          <w:sz w:val="28"/>
          <w:szCs w:val="28"/>
        </w:rPr>
        <w:t>14</w:t>
      </w:r>
      <w:r w:rsidRPr="00033D22">
        <w:rPr>
          <w:color w:val="auto"/>
          <w:sz w:val="28"/>
          <w:szCs w:val="28"/>
        </w:rPr>
        <w:t xml:space="preserve"> час. 15 мин. в помещении актового зала Администрации Лахденпохского муниципального района, расположенного по адресу: Республика Карелия, г. Лахденпохья, ул. Советская, д.7а, 4-ый этаж.</w:t>
      </w:r>
    </w:p>
    <w:p w:rsidR="00032AE1" w:rsidRDefault="00032AE1" w:rsidP="00033D22">
      <w:pPr>
        <w:numPr>
          <w:ilvl w:val="0"/>
          <w:numId w:val="11"/>
        </w:numPr>
        <w:tabs>
          <w:tab w:val="left" w:pos="1418"/>
        </w:tabs>
        <w:ind w:left="0" w:firstLine="709"/>
        <w:jc w:val="both"/>
        <w:rPr>
          <w:color w:val="auto"/>
          <w:sz w:val="28"/>
          <w:szCs w:val="28"/>
        </w:rPr>
      </w:pPr>
      <w:r>
        <w:rPr>
          <w:color w:val="auto"/>
          <w:sz w:val="28"/>
          <w:szCs w:val="28"/>
        </w:rPr>
        <w:t>Условия участия в конкурсе:</w:t>
      </w:r>
    </w:p>
    <w:p w:rsidR="000322B4" w:rsidRPr="00032AE1" w:rsidRDefault="000322B4" w:rsidP="00032AE1">
      <w:pPr>
        <w:pStyle w:val="a9"/>
        <w:numPr>
          <w:ilvl w:val="1"/>
          <w:numId w:val="14"/>
        </w:numPr>
        <w:tabs>
          <w:tab w:val="left" w:pos="1418"/>
        </w:tabs>
        <w:ind w:left="0" w:firstLine="709"/>
        <w:jc w:val="both"/>
        <w:rPr>
          <w:color w:val="auto"/>
          <w:sz w:val="28"/>
          <w:szCs w:val="28"/>
        </w:rPr>
      </w:pPr>
      <w:r w:rsidRPr="00032AE1">
        <w:rPr>
          <w:color w:val="auto"/>
          <w:sz w:val="28"/>
          <w:szCs w:val="28"/>
        </w:rPr>
        <w:t>Для участия в конкурсе кандидат должен отвечать следующим требованиям:</w:t>
      </w:r>
    </w:p>
    <w:p w:rsidR="00845742" w:rsidRPr="00033D22" w:rsidRDefault="00845742" w:rsidP="00033D22">
      <w:pPr>
        <w:pStyle w:val="a9"/>
        <w:widowControl w:val="0"/>
        <w:numPr>
          <w:ilvl w:val="1"/>
          <w:numId w:val="11"/>
        </w:numPr>
        <w:tabs>
          <w:tab w:val="left" w:pos="1418"/>
        </w:tabs>
        <w:autoSpaceDE w:val="0"/>
        <w:autoSpaceDN w:val="0"/>
        <w:ind w:left="0" w:firstLine="709"/>
        <w:jc w:val="both"/>
        <w:rPr>
          <w:color w:val="auto"/>
          <w:sz w:val="28"/>
          <w:szCs w:val="28"/>
        </w:rPr>
      </w:pPr>
      <w:r w:rsidRPr="00033D22">
        <w:rPr>
          <w:color w:val="auto"/>
          <w:sz w:val="28"/>
          <w:szCs w:val="28"/>
        </w:rPr>
        <w:lastRenderedPageBreak/>
        <w:t>иметь гражданство Российской Федерации;</w:t>
      </w:r>
    </w:p>
    <w:p w:rsidR="00845742" w:rsidRPr="00033D22" w:rsidRDefault="00845742" w:rsidP="00033D22">
      <w:pPr>
        <w:pStyle w:val="a9"/>
        <w:widowControl w:val="0"/>
        <w:numPr>
          <w:ilvl w:val="1"/>
          <w:numId w:val="11"/>
        </w:numPr>
        <w:tabs>
          <w:tab w:val="left" w:pos="1418"/>
        </w:tabs>
        <w:autoSpaceDE w:val="0"/>
        <w:autoSpaceDN w:val="0"/>
        <w:ind w:left="0" w:firstLine="709"/>
        <w:jc w:val="both"/>
        <w:rPr>
          <w:color w:val="auto"/>
          <w:sz w:val="28"/>
          <w:szCs w:val="28"/>
        </w:rPr>
      </w:pPr>
      <w:r w:rsidRPr="00033D22">
        <w:rPr>
          <w:color w:val="auto"/>
          <w:sz w:val="28"/>
          <w:szCs w:val="28"/>
        </w:rPr>
        <w:t>достигнуть возраста 25 лет на дату проведения конкурса;</w:t>
      </w:r>
    </w:p>
    <w:p w:rsidR="00845742" w:rsidRPr="00033D22" w:rsidRDefault="00845742" w:rsidP="00033D22">
      <w:pPr>
        <w:pStyle w:val="a9"/>
        <w:widowControl w:val="0"/>
        <w:numPr>
          <w:ilvl w:val="1"/>
          <w:numId w:val="11"/>
        </w:numPr>
        <w:tabs>
          <w:tab w:val="left" w:pos="1418"/>
        </w:tabs>
        <w:autoSpaceDE w:val="0"/>
        <w:autoSpaceDN w:val="0"/>
        <w:ind w:left="0" w:firstLine="709"/>
        <w:jc w:val="both"/>
        <w:rPr>
          <w:color w:val="auto"/>
          <w:sz w:val="28"/>
          <w:szCs w:val="28"/>
        </w:rPr>
      </w:pPr>
      <w:r w:rsidRPr="00033D22">
        <w:rPr>
          <w:color w:val="auto"/>
          <w:sz w:val="28"/>
          <w:szCs w:val="28"/>
        </w:rPr>
        <w:t>иметь высшее профессиональное образование;</w:t>
      </w:r>
    </w:p>
    <w:p w:rsidR="00845742" w:rsidRPr="00033D22" w:rsidRDefault="00845742" w:rsidP="00033D22">
      <w:pPr>
        <w:pStyle w:val="a9"/>
        <w:widowControl w:val="0"/>
        <w:numPr>
          <w:ilvl w:val="1"/>
          <w:numId w:val="11"/>
        </w:numPr>
        <w:tabs>
          <w:tab w:val="left" w:pos="1418"/>
        </w:tabs>
        <w:autoSpaceDE w:val="0"/>
        <w:autoSpaceDN w:val="0"/>
        <w:ind w:left="0" w:firstLine="709"/>
        <w:jc w:val="both"/>
        <w:rPr>
          <w:color w:val="auto"/>
          <w:sz w:val="28"/>
          <w:szCs w:val="28"/>
        </w:rPr>
      </w:pPr>
      <w:r w:rsidRPr="00033D22">
        <w:rPr>
          <w:color w:val="auto"/>
          <w:sz w:val="28"/>
          <w:szCs w:val="28"/>
        </w:rPr>
        <w:t>иметь профессиональные знания и навыки;</w:t>
      </w:r>
    </w:p>
    <w:p w:rsidR="00845742" w:rsidRPr="00033D22" w:rsidRDefault="00845742" w:rsidP="00033D22">
      <w:pPr>
        <w:pStyle w:val="a9"/>
        <w:widowControl w:val="0"/>
        <w:numPr>
          <w:ilvl w:val="1"/>
          <w:numId w:val="11"/>
        </w:numPr>
        <w:tabs>
          <w:tab w:val="left" w:pos="1418"/>
        </w:tabs>
        <w:autoSpaceDE w:val="0"/>
        <w:autoSpaceDN w:val="0"/>
        <w:ind w:left="0" w:firstLine="709"/>
        <w:jc w:val="both"/>
        <w:rPr>
          <w:color w:val="auto"/>
          <w:sz w:val="28"/>
          <w:szCs w:val="28"/>
        </w:rPr>
      </w:pPr>
      <w:proofErr w:type="gramStart"/>
      <w:r w:rsidRPr="00033D22">
        <w:rPr>
          <w:color w:val="auto"/>
          <w:sz w:val="28"/>
          <w:szCs w:val="28"/>
        </w:rPr>
        <w:t>иметь стаж федеральной государственной службы на руководящих должностях не менее трех лет, либо стаж федеральной государственной гражданской службы на должностях федеральной государственной гражданской службы категории «руководители», относящихся к высшей, главной или ведущей группам должностей, не менее трех лет, либо стаж государственной гражданской службы субъекта Российской Федерации на должностях государственной гражданской службы субъекта Российской Федерации категории «руководители», относящихся к высшей, главной</w:t>
      </w:r>
      <w:proofErr w:type="gramEnd"/>
      <w:r w:rsidRPr="00033D22">
        <w:rPr>
          <w:color w:val="auto"/>
          <w:sz w:val="28"/>
          <w:szCs w:val="28"/>
        </w:rPr>
        <w:t xml:space="preserve"> </w:t>
      </w:r>
      <w:proofErr w:type="gramStart"/>
      <w:r w:rsidRPr="00033D22">
        <w:rPr>
          <w:color w:val="auto"/>
          <w:sz w:val="28"/>
          <w:szCs w:val="28"/>
        </w:rPr>
        <w:t>или ведущей группам должностей, не менее трех лет, либо стаж муниципальной службы на должностях высшей или главной групп должностей не менее трех лет, либо стаж работы на постоянной основе на выборных должностях в органах государственной власти или в органах местного самоуправления не менее срока полномочий указанных органов, либо стаж работы на руководящих должностях в организациях независимо от их организационно-правовой формы</w:t>
      </w:r>
      <w:proofErr w:type="gramEnd"/>
      <w:r w:rsidRPr="00033D22">
        <w:rPr>
          <w:color w:val="auto"/>
          <w:sz w:val="28"/>
          <w:szCs w:val="28"/>
        </w:rPr>
        <w:t xml:space="preserve"> и формы собственности не менее пяти лет;</w:t>
      </w:r>
    </w:p>
    <w:p w:rsidR="00845742" w:rsidRPr="00033D22" w:rsidRDefault="00845742" w:rsidP="00033D22">
      <w:pPr>
        <w:pStyle w:val="a9"/>
        <w:widowControl w:val="0"/>
        <w:numPr>
          <w:ilvl w:val="1"/>
          <w:numId w:val="11"/>
        </w:numPr>
        <w:tabs>
          <w:tab w:val="left" w:pos="1418"/>
        </w:tabs>
        <w:autoSpaceDE w:val="0"/>
        <w:autoSpaceDN w:val="0"/>
        <w:ind w:left="0" w:firstLine="709"/>
        <w:jc w:val="both"/>
        <w:rPr>
          <w:color w:val="auto"/>
          <w:sz w:val="28"/>
          <w:szCs w:val="28"/>
        </w:rPr>
      </w:pPr>
      <w:r w:rsidRPr="00033D22">
        <w:rPr>
          <w:color w:val="auto"/>
          <w:sz w:val="28"/>
          <w:szCs w:val="28"/>
        </w:rPr>
        <w:t>обладать знаниями законодательства Российской Федерации, законодательства Республики Карелия, Устава и иных муниципальных правовых актов органов местного самоуправления Лахденпохского муниципального округа применительно к исполнению должностных обязанностей Главы Лахденпохского муниципального округа;</w:t>
      </w:r>
    </w:p>
    <w:p w:rsidR="00845742" w:rsidRPr="00033D22" w:rsidRDefault="00845742" w:rsidP="00033D22">
      <w:pPr>
        <w:pStyle w:val="a9"/>
        <w:widowControl w:val="0"/>
        <w:numPr>
          <w:ilvl w:val="1"/>
          <w:numId w:val="11"/>
        </w:numPr>
        <w:tabs>
          <w:tab w:val="left" w:pos="1418"/>
        </w:tabs>
        <w:autoSpaceDE w:val="0"/>
        <w:autoSpaceDN w:val="0"/>
        <w:ind w:left="0" w:firstLine="709"/>
        <w:jc w:val="both"/>
        <w:rPr>
          <w:color w:val="auto"/>
          <w:sz w:val="28"/>
          <w:szCs w:val="28"/>
        </w:rPr>
      </w:pPr>
      <w:r w:rsidRPr="00033D22">
        <w:rPr>
          <w:color w:val="auto"/>
          <w:sz w:val="28"/>
          <w:szCs w:val="28"/>
        </w:rPr>
        <w:t>знать государственный язык Российской Федерации.</w:t>
      </w:r>
    </w:p>
    <w:p w:rsidR="000322B4" w:rsidRDefault="000322B4" w:rsidP="00032AE1">
      <w:pPr>
        <w:pStyle w:val="a9"/>
        <w:numPr>
          <w:ilvl w:val="1"/>
          <w:numId w:val="14"/>
        </w:numPr>
        <w:tabs>
          <w:tab w:val="left" w:pos="1418"/>
        </w:tabs>
        <w:ind w:left="0" w:firstLine="709"/>
        <w:jc w:val="both"/>
        <w:rPr>
          <w:color w:val="auto"/>
          <w:sz w:val="28"/>
          <w:szCs w:val="28"/>
        </w:rPr>
      </w:pPr>
      <w:proofErr w:type="gramStart"/>
      <w:r w:rsidRPr="00033D22">
        <w:rPr>
          <w:color w:val="auto"/>
          <w:sz w:val="28"/>
          <w:szCs w:val="28"/>
        </w:rPr>
        <w:t xml:space="preserve">Кандидатом на должность </w:t>
      </w:r>
      <w:r w:rsidR="001254E8" w:rsidRPr="00033D22">
        <w:rPr>
          <w:color w:val="auto"/>
          <w:sz w:val="28"/>
          <w:szCs w:val="28"/>
        </w:rPr>
        <w:t>Г</w:t>
      </w:r>
      <w:r w:rsidRPr="00033D22">
        <w:rPr>
          <w:color w:val="auto"/>
          <w:sz w:val="28"/>
          <w:szCs w:val="28"/>
        </w:rPr>
        <w:t xml:space="preserve">лавы </w:t>
      </w:r>
      <w:r w:rsidR="001254E8" w:rsidRPr="00033D22">
        <w:rPr>
          <w:color w:val="auto"/>
          <w:sz w:val="28"/>
          <w:szCs w:val="28"/>
        </w:rPr>
        <w:t xml:space="preserve">Лахденпохского </w:t>
      </w:r>
      <w:r w:rsidRPr="00033D22">
        <w:rPr>
          <w:color w:val="auto"/>
          <w:sz w:val="28"/>
          <w:szCs w:val="28"/>
        </w:rPr>
        <w:t xml:space="preserve">муниципального округа может быть гражданин, который на день проведения конкурса не имеет в соответствии с Федеральным </w:t>
      </w:r>
      <w:hyperlink r:id="rId10" w:tooltip="Федеральный закон от 12.06.2002 N 67-ФЗ (ред. от 14.11.2023) &quot;Об основных гарантиях избирательных прав и права на участие в референдуме граждан Российской Федерации&quot; {КонсультантПлюс}">
        <w:r w:rsidRPr="00033D22">
          <w:rPr>
            <w:color w:val="auto"/>
            <w:sz w:val="28"/>
            <w:szCs w:val="28"/>
          </w:rPr>
          <w:t>законом</w:t>
        </w:r>
      </w:hyperlink>
      <w:r w:rsidRPr="00033D22">
        <w:rPr>
          <w:color w:val="auto"/>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0322B4" w:rsidRPr="00033D22" w:rsidRDefault="000322B4" w:rsidP="00033D22">
      <w:pPr>
        <w:numPr>
          <w:ilvl w:val="0"/>
          <w:numId w:val="11"/>
        </w:numPr>
        <w:tabs>
          <w:tab w:val="left" w:pos="1418"/>
        </w:tabs>
        <w:ind w:left="0" w:firstLine="709"/>
        <w:jc w:val="both"/>
        <w:rPr>
          <w:color w:val="auto"/>
          <w:sz w:val="28"/>
          <w:szCs w:val="28"/>
        </w:rPr>
      </w:pPr>
      <w:r w:rsidRPr="00033D22">
        <w:rPr>
          <w:color w:val="auto"/>
          <w:sz w:val="28"/>
          <w:szCs w:val="28"/>
        </w:rPr>
        <w:t xml:space="preserve">Для проведения конкурса, указанного в пункте 1 настоящего </w:t>
      </w:r>
      <w:r w:rsidR="00033D22" w:rsidRPr="00033D22">
        <w:rPr>
          <w:color w:val="auto"/>
          <w:sz w:val="28"/>
          <w:szCs w:val="28"/>
        </w:rPr>
        <w:t>р</w:t>
      </w:r>
      <w:r w:rsidRPr="00033D22">
        <w:rPr>
          <w:color w:val="auto"/>
          <w:sz w:val="28"/>
          <w:szCs w:val="28"/>
        </w:rPr>
        <w:t xml:space="preserve">ешения, в состав членов конкурсной комиссии, назначаемых </w:t>
      </w:r>
      <w:r w:rsidR="00845742" w:rsidRPr="00033D22">
        <w:rPr>
          <w:color w:val="auto"/>
          <w:sz w:val="28"/>
          <w:szCs w:val="28"/>
        </w:rPr>
        <w:t xml:space="preserve">Советом Лахденпохского </w:t>
      </w:r>
      <w:r w:rsidRPr="00033D22">
        <w:rPr>
          <w:color w:val="auto"/>
          <w:sz w:val="28"/>
          <w:szCs w:val="28"/>
        </w:rPr>
        <w:t>муниципального округа, включить:</w:t>
      </w:r>
    </w:p>
    <w:p w:rsidR="000322B4" w:rsidRPr="00033D22" w:rsidRDefault="00CD6572" w:rsidP="00033D22">
      <w:pPr>
        <w:pStyle w:val="a9"/>
        <w:widowControl w:val="0"/>
        <w:numPr>
          <w:ilvl w:val="1"/>
          <w:numId w:val="11"/>
        </w:numPr>
        <w:tabs>
          <w:tab w:val="left" w:pos="1418"/>
        </w:tabs>
        <w:autoSpaceDE w:val="0"/>
        <w:autoSpaceDN w:val="0"/>
        <w:ind w:left="0" w:firstLine="709"/>
        <w:jc w:val="both"/>
        <w:rPr>
          <w:color w:val="auto"/>
          <w:sz w:val="28"/>
          <w:szCs w:val="28"/>
        </w:rPr>
      </w:pPr>
      <w:proofErr w:type="spellStart"/>
      <w:r>
        <w:rPr>
          <w:color w:val="auto"/>
          <w:sz w:val="28"/>
          <w:szCs w:val="28"/>
        </w:rPr>
        <w:t>Сокова</w:t>
      </w:r>
      <w:proofErr w:type="spellEnd"/>
      <w:r>
        <w:rPr>
          <w:color w:val="auto"/>
          <w:sz w:val="28"/>
          <w:szCs w:val="28"/>
        </w:rPr>
        <w:t xml:space="preserve"> Андрея Валерьевича, Председателя Совета Лахденпохского муниципального округа</w:t>
      </w:r>
      <w:r w:rsidR="000322B4" w:rsidRPr="00033D22">
        <w:rPr>
          <w:color w:val="auto"/>
          <w:sz w:val="28"/>
          <w:szCs w:val="28"/>
        </w:rPr>
        <w:t>;</w:t>
      </w:r>
    </w:p>
    <w:p w:rsidR="000322B4" w:rsidRDefault="00CD6572" w:rsidP="00033D22">
      <w:pPr>
        <w:pStyle w:val="a9"/>
        <w:widowControl w:val="0"/>
        <w:numPr>
          <w:ilvl w:val="1"/>
          <w:numId w:val="11"/>
        </w:numPr>
        <w:tabs>
          <w:tab w:val="left" w:pos="1418"/>
        </w:tabs>
        <w:autoSpaceDE w:val="0"/>
        <w:autoSpaceDN w:val="0"/>
        <w:ind w:left="0" w:firstLine="709"/>
        <w:jc w:val="both"/>
        <w:rPr>
          <w:color w:val="auto"/>
          <w:sz w:val="28"/>
          <w:szCs w:val="28"/>
        </w:rPr>
      </w:pPr>
      <w:r>
        <w:rPr>
          <w:color w:val="auto"/>
          <w:sz w:val="28"/>
          <w:szCs w:val="28"/>
        </w:rPr>
        <w:t>Орлова Сергея Александровича, заместителя Председателя Совета Лахденпохского муниципального округа</w:t>
      </w:r>
      <w:r w:rsidR="00033D22">
        <w:rPr>
          <w:color w:val="auto"/>
          <w:sz w:val="28"/>
          <w:szCs w:val="28"/>
        </w:rPr>
        <w:t>.</w:t>
      </w:r>
    </w:p>
    <w:p w:rsidR="000222B1" w:rsidRPr="00032AE1" w:rsidRDefault="000222B1" w:rsidP="000222B1">
      <w:pPr>
        <w:numPr>
          <w:ilvl w:val="0"/>
          <w:numId w:val="11"/>
        </w:numPr>
        <w:tabs>
          <w:tab w:val="left" w:pos="1418"/>
        </w:tabs>
        <w:ind w:left="0" w:firstLine="709"/>
        <w:jc w:val="both"/>
        <w:rPr>
          <w:color w:val="auto"/>
          <w:sz w:val="28"/>
          <w:szCs w:val="28"/>
        </w:rPr>
      </w:pPr>
      <w:r>
        <w:rPr>
          <w:color w:val="auto"/>
          <w:sz w:val="28"/>
          <w:szCs w:val="28"/>
        </w:rPr>
        <w:t>Направить</w:t>
      </w:r>
      <w:r w:rsidR="00CD6572">
        <w:rPr>
          <w:color w:val="auto"/>
          <w:sz w:val="28"/>
          <w:szCs w:val="28"/>
        </w:rPr>
        <w:t xml:space="preserve"> </w:t>
      </w:r>
      <w:r>
        <w:rPr>
          <w:color w:val="auto"/>
          <w:sz w:val="28"/>
          <w:szCs w:val="28"/>
        </w:rPr>
        <w:t>настоящее решение</w:t>
      </w:r>
      <w:r w:rsidRPr="00032AE1">
        <w:rPr>
          <w:color w:val="auto"/>
          <w:sz w:val="28"/>
          <w:szCs w:val="28"/>
        </w:rPr>
        <w:t xml:space="preserve"> Главе Республики Карелия в течение трех дней после его принятия.</w:t>
      </w:r>
    </w:p>
    <w:p w:rsidR="000322B4" w:rsidRPr="00033D22" w:rsidRDefault="000322B4" w:rsidP="00033D22">
      <w:pPr>
        <w:numPr>
          <w:ilvl w:val="0"/>
          <w:numId w:val="11"/>
        </w:numPr>
        <w:tabs>
          <w:tab w:val="left" w:pos="1418"/>
        </w:tabs>
        <w:ind w:left="0" w:firstLine="709"/>
        <w:jc w:val="both"/>
        <w:rPr>
          <w:color w:val="auto"/>
          <w:sz w:val="28"/>
          <w:szCs w:val="28"/>
        </w:rPr>
      </w:pPr>
      <w:r w:rsidRPr="00033D22">
        <w:rPr>
          <w:color w:val="auto"/>
          <w:sz w:val="28"/>
          <w:szCs w:val="28"/>
        </w:rPr>
        <w:t>Уполномочить приним</w:t>
      </w:r>
      <w:r w:rsidR="00033D22">
        <w:rPr>
          <w:color w:val="auto"/>
          <w:sz w:val="28"/>
          <w:szCs w:val="28"/>
        </w:rPr>
        <w:t xml:space="preserve">ать документы, предоставляемые </w:t>
      </w:r>
      <w:r w:rsidRPr="00033D22">
        <w:rPr>
          <w:color w:val="auto"/>
          <w:sz w:val="28"/>
          <w:szCs w:val="28"/>
        </w:rPr>
        <w:t>кандидатами для участия в</w:t>
      </w:r>
      <w:bookmarkStart w:id="0" w:name="_GoBack"/>
      <w:bookmarkEnd w:id="0"/>
      <w:r w:rsidRPr="00033D22">
        <w:rPr>
          <w:color w:val="auto"/>
          <w:sz w:val="28"/>
          <w:szCs w:val="28"/>
        </w:rPr>
        <w:t xml:space="preserve"> конкурсе </w:t>
      </w:r>
      <w:r w:rsidR="00845742" w:rsidRPr="00033D22">
        <w:rPr>
          <w:color w:val="auto"/>
          <w:sz w:val="28"/>
          <w:szCs w:val="28"/>
        </w:rPr>
        <w:t xml:space="preserve">исполняющего обязанности начальника </w:t>
      </w:r>
      <w:r w:rsidR="00845742" w:rsidRPr="00033D22">
        <w:rPr>
          <w:color w:val="auto"/>
          <w:sz w:val="28"/>
          <w:szCs w:val="28"/>
        </w:rPr>
        <w:lastRenderedPageBreak/>
        <w:t>управления делами А</w:t>
      </w:r>
      <w:r w:rsidRPr="00033D22">
        <w:rPr>
          <w:color w:val="auto"/>
          <w:sz w:val="28"/>
          <w:szCs w:val="28"/>
        </w:rPr>
        <w:t xml:space="preserve">дминистрации </w:t>
      </w:r>
      <w:r w:rsidR="00845742" w:rsidRPr="00033D22">
        <w:rPr>
          <w:color w:val="auto"/>
          <w:sz w:val="28"/>
          <w:szCs w:val="28"/>
        </w:rPr>
        <w:t>Лахденпохского муниципального района</w:t>
      </w:r>
      <w:r w:rsidRPr="00033D22">
        <w:rPr>
          <w:color w:val="auto"/>
          <w:sz w:val="28"/>
          <w:szCs w:val="28"/>
        </w:rPr>
        <w:t>.</w:t>
      </w:r>
    </w:p>
    <w:p w:rsidR="000322B4" w:rsidRPr="00033D22" w:rsidRDefault="000322B4" w:rsidP="00033D22">
      <w:pPr>
        <w:numPr>
          <w:ilvl w:val="0"/>
          <w:numId w:val="11"/>
        </w:numPr>
        <w:tabs>
          <w:tab w:val="left" w:pos="1418"/>
        </w:tabs>
        <w:ind w:left="0" w:firstLine="709"/>
        <w:jc w:val="both"/>
        <w:rPr>
          <w:color w:val="auto"/>
          <w:sz w:val="28"/>
          <w:szCs w:val="28"/>
        </w:rPr>
      </w:pPr>
      <w:r w:rsidRPr="00033D22">
        <w:rPr>
          <w:color w:val="auto"/>
          <w:sz w:val="28"/>
          <w:szCs w:val="28"/>
        </w:rPr>
        <w:t xml:space="preserve">Прием документов для участия в конкурсе осуществляется </w:t>
      </w:r>
      <w:r w:rsidR="00033D22" w:rsidRPr="00033D22">
        <w:rPr>
          <w:color w:val="auto"/>
          <w:sz w:val="28"/>
          <w:szCs w:val="28"/>
        </w:rPr>
        <w:t xml:space="preserve">в помещении Администрации Лахденпохского муниципального района, расположенного по адресу: Республика Карелия, г. Лахденпохья, ул. Советская, д.7а, </w:t>
      </w:r>
      <w:r w:rsidR="00033D22">
        <w:rPr>
          <w:color w:val="auto"/>
          <w:sz w:val="28"/>
          <w:szCs w:val="28"/>
        </w:rPr>
        <w:t>3</w:t>
      </w:r>
      <w:r w:rsidR="00033D22" w:rsidRPr="00033D22">
        <w:rPr>
          <w:color w:val="auto"/>
          <w:sz w:val="28"/>
          <w:szCs w:val="28"/>
        </w:rPr>
        <w:t>-</w:t>
      </w:r>
      <w:r w:rsidR="00033D22">
        <w:rPr>
          <w:color w:val="auto"/>
          <w:sz w:val="28"/>
          <w:szCs w:val="28"/>
        </w:rPr>
        <w:t>и</w:t>
      </w:r>
      <w:r w:rsidR="00033D22" w:rsidRPr="00033D22">
        <w:rPr>
          <w:color w:val="auto"/>
          <w:sz w:val="28"/>
          <w:szCs w:val="28"/>
        </w:rPr>
        <w:t>й этаж</w:t>
      </w:r>
      <w:r w:rsidR="00845742" w:rsidRPr="00033D22">
        <w:rPr>
          <w:color w:val="auto"/>
          <w:sz w:val="28"/>
          <w:szCs w:val="28"/>
        </w:rPr>
        <w:t xml:space="preserve">, </w:t>
      </w:r>
      <w:proofErr w:type="spellStart"/>
      <w:r w:rsidR="00845742" w:rsidRPr="00033D22">
        <w:rPr>
          <w:color w:val="auto"/>
          <w:sz w:val="28"/>
          <w:szCs w:val="28"/>
        </w:rPr>
        <w:t>каб</w:t>
      </w:r>
      <w:proofErr w:type="spellEnd"/>
      <w:r w:rsidR="00845742" w:rsidRPr="00033D22">
        <w:rPr>
          <w:color w:val="auto"/>
          <w:sz w:val="28"/>
          <w:szCs w:val="28"/>
        </w:rPr>
        <w:t>. № 312</w:t>
      </w:r>
      <w:r w:rsidR="0010366D">
        <w:rPr>
          <w:color w:val="auto"/>
          <w:sz w:val="28"/>
          <w:szCs w:val="28"/>
        </w:rPr>
        <w:t>,</w:t>
      </w:r>
      <w:r w:rsidR="00033D22">
        <w:rPr>
          <w:color w:val="auto"/>
          <w:sz w:val="28"/>
          <w:szCs w:val="28"/>
        </w:rPr>
        <w:t xml:space="preserve"> в рабочие дни с </w:t>
      </w:r>
      <w:r w:rsidR="00033D22" w:rsidRPr="00033D22">
        <w:rPr>
          <w:color w:val="auto"/>
          <w:sz w:val="28"/>
          <w:szCs w:val="28"/>
        </w:rPr>
        <w:t>1</w:t>
      </w:r>
      <w:r w:rsidR="000222B1">
        <w:rPr>
          <w:color w:val="auto"/>
          <w:sz w:val="28"/>
          <w:szCs w:val="28"/>
        </w:rPr>
        <w:t>4 ноября 2025 года по 03</w:t>
      </w:r>
      <w:r w:rsidR="00033D22" w:rsidRPr="00033D22">
        <w:rPr>
          <w:color w:val="auto"/>
          <w:sz w:val="28"/>
          <w:szCs w:val="28"/>
        </w:rPr>
        <w:t xml:space="preserve"> декабря 2025 года</w:t>
      </w:r>
      <w:r w:rsidR="00033D22">
        <w:rPr>
          <w:color w:val="auto"/>
          <w:sz w:val="28"/>
          <w:szCs w:val="28"/>
        </w:rPr>
        <w:t xml:space="preserve"> </w:t>
      </w:r>
      <w:r w:rsidR="00033D22" w:rsidRPr="00033D22">
        <w:rPr>
          <w:color w:val="auto"/>
          <w:sz w:val="28"/>
          <w:szCs w:val="28"/>
        </w:rPr>
        <w:t>с 09 час. 00 мин. до 1</w:t>
      </w:r>
      <w:r w:rsidR="00033D22">
        <w:rPr>
          <w:color w:val="auto"/>
          <w:sz w:val="28"/>
          <w:szCs w:val="28"/>
        </w:rPr>
        <w:t>2</w:t>
      </w:r>
      <w:r w:rsidR="00033D22" w:rsidRPr="00033D22">
        <w:rPr>
          <w:color w:val="auto"/>
          <w:sz w:val="28"/>
          <w:szCs w:val="28"/>
        </w:rPr>
        <w:t xml:space="preserve"> час.</w:t>
      </w:r>
      <w:r w:rsidR="00033D22">
        <w:rPr>
          <w:color w:val="auto"/>
          <w:sz w:val="28"/>
          <w:szCs w:val="28"/>
        </w:rPr>
        <w:t>5</w:t>
      </w:r>
      <w:r w:rsidR="00033D22" w:rsidRPr="00033D22">
        <w:rPr>
          <w:color w:val="auto"/>
          <w:sz w:val="28"/>
          <w:szCs w:val="28"/>
        </w:rPr>
        <w:t>0 мин.</w:t>
      </w:r>
      <w:r w:rsidR="00033D22">
        <w:rPr>
          <w:color w:val="auto"/>
          <w:sz w:val="28"/>
          <w:szCs w:val="28"/>
        </w:rPr>
        <w:t xml:space="preserve"> и с</w:t>
      </w:r>
      <w:r w:rsidR="00033D22" w:rsidRPr="00033D22">
        <w:rPr>
          <w:color w:val="auto"/>
          <w:sz w:val="28"/>
          <w:szCs w:val="28"/>
        </w:rPr>
        <w:t xml:space="preserve"> 1</w:t>
      </w:r>
      <w:r w:rsidR="00033D22">
        <w:rPr>
          <w:color w:val="auto"/>
          <w:sz w:val="28"/>
          <w:szCs w:val="28"/>
        </w:rPr>
        <w:t>4</w:t>
      </w:r>
      <w:r w:rsidR="00033D22" w:rsidRPr="00033D22">
        <w:rPr>
          <w:color w:val="auto"/>
          <w:sz w:val="28"/>
          <w:szCs w:val="28"/>
        </w:rPr>
        <w:t xml:space="preserve"> час. 00 мин. </w:t>
      </w:r>
      <w:proofErr w:type="gramStart"/>
      <w:r w:rsidR="00033D22" w:rsidRPr="00033D22">
        <w:rPr>
          <w:color w:val="auto"/>
          <w:sz w:val="28"/>
          <w:szCs w:val="28"/>
        </w:rPr>
        <w:t>до</w:t>
      </w:r>
      <w:proofErr w:type="gramEnd"/>
      <w:r w:rsidR="00033D22" w:rsidRPr="00033D22">
        <w:rPr>
          <w:color w:val="auto"/>
          <w:sz w:val="28"/>
          <w:szCs w:val="28"/>
        </w:rPr>
        <w:t xml:space="preserve"> 1</w:t>
      </w:r>
      <w:r w:rsidR="00033D22">
        <w:rPr>
          <w:color w:val="auto"/>
          <w:sz w:val="28"/>
          <w:szCs w:val="28"/>
        </w:rPr>
        <w:t>7</w:t>
      </w:r>
      <w:r w:rsidR="00033D22" w:rsidRPr="00033D22">
        <w:rPr>
          <w:color w:val="auto"/>
          <w:sz w:val="28"/>
          <w:szCs w:val="28"/>
        </w:rPr>
        <w:t xml:space="preserve"> </w:t>
      </w:r>
      <w:proofErr w:type="gramStart"/>
      <w:r w:rsidR="00033D22" w:rsidRPr="00033D22">
        <w:rPr>
          <w:color w:val="auto"/>
          <w:sz w:val="28"/>
          <w:szCs w:val="28"/>
        </w:rPr>
        <w:t>час</w:t>
      </w:r>
      <w:proofErr w:type="gramEnd"/>
      <w:r w:rsidR="00033D22" w:rsidRPr="00033D22">
        <w:rPr>
          <w:color w:val="auto"/>
          <w:sz w:val="28"/>
          <w:szCs w:val="28"/>
        </w:rPr>
        <w:t>. 00 мин.</w:t>
      </w:r>
    </w:p>
    <w:p w:rsidR="001254E8" w:rsidRPr="00033D22" w:rsidRDefault="000322B4" w:rsidP="00033D22">
      <w:pPr>
        <w:numPr>
          <w:ilvl w:val="0"/>
          <w:numId w:val="11"/>
        </w:numPr>
        <w:tabs>
          <w:tab w:val="left" w:pos="1418"/>
        </w:tabs>
        <w:ind w:left="0" w:firstLine="709"/>
        <w:jc w:val="both"/>
        <w:rPr>
          <w:color w:val="auto"/>
          <w:sz w:val="28"/>
          <w:szCs w:val="28"/>
        </w:rPr>
      </w:pPr>
      <w:r w:rsidRPr="00033D22">
        <w:rPr>
          <w:color w:val="auto"/>
          <w:sz w:val="28"/>
          <w:szCs w:val="28"/>
        </w:rPr>
        <w:t xml:space="preserve">Решение конкурсной комиссии о кандидатах, прошедших конкурсный отбор, </w:t>
      </w:r>
      <w:r w:rsidR="00B72D7F">
        <w:rPr>
          <w:color w:val="auto"/>
          <w:sz w:val="28"/>
          <w:szCs w:val="28"/>
        </w:rPr>
        <w:t>н</w:t>
      </w:r>
      <w:r w:rsidRPr="00033D22">
        <w:rPr>
          <w:color w:val="auto"/>
          <w:sz w:val="28"/>
          <w:szCs w:val="28"/>
        </w:rPr>
        <w:t>аправ</w:t>
      </w:r>
      <w:r w:rsidR="00B72D7F">
        <w:rPr>
          <w:color w:val="auto"/>
          <w:sz w:val="28"/>
          <w:szCs w:val="28"/>
        </w:rPr>
        <w:t>ить</w:t>
      </w:r>
      <w:r w:rsidRPr="00033D22">
        <w:rPr>
          <w:color w:val="auto"/>
          <w:sz w:val="28"/>
          <w:szCs w:val="28"/>
        </w:rPr>
        <w:t xml:space="preserve"> в Совет </w:t>
      </w:r>
      <w:r w:rsidR="001254E8" w:rsidRPr="00033D22">
        <w:rPr>
          <w:color w:val="auto"/>
          <w:sz w:val="28"/>
          <w:szCs w:val="28"/>
        </w:rPr>
        <w:t>Лахденпохского</w:t>
      </w:r>
      <w:r w:rsidRPr="00033D22">
        <w:rPr>
          <w:color w:val="auto"/>
          <w:sz w:val="28"/>
          <w:szCs w:val="28"/>
        </w:rPr>
        <w:t xml:space="preserve"> муниципального округа дл</w:t>
      </w:r>
      <w:r w:rsidR="001254E8" w:rsidRPr="00033D22">
        <w:rPr>
          <w:color w:val="auto"/>
          <w:sz w:val="28"/>
          <w:szCs w:val="28"/>
        </w:rPr>
        <w:t>я принятия решения об избрании Г</w:t>
      </w:r>
      <w:r w:rsidRPr="00033D22">
        <w:rPr>
          <w:color w:val="auto"/>
          <w:sz w:val="28"/>
          <w:szCs w:val="28"/>
        </w:rPr>
        <w:t xml:space="preserve">лавы </w:t>
      </w:r>
      <w:r w:rsidR="001254E8" w:rsidRPr="00033D22">
        <w:rPr>
          <w:color w:val="auto"/>
          <w:sz w:val="28"/>
          <w:szCs w:val="28"/>
        </w:rPr>
        <w:t xml:space="preserve">Лахденпохского </w:t>
      </w:r>
      <w:r w:rsidRPr="00033D22">
        <w:rPr>
          <w:color w:val="auto"/>
          <w:sz w:val="28"/>
          <w:szCs w:val="28"/>
        </w:rPr>
        <w:t>муниципального округа.</w:t>
      </w:r>
    </w:p>
    <w:p w:rsidR="00A177BF" w:rsidRPr="00B72D7F" w:rsidRDefault="00A177BF" w:rsidP="00033D22">
      <w:pPr>
        <w:numPr>
          <w:ilvl w:val="0"/>
          <w:numId w:val="11"/>
        </w:numPr>
        <w:tabs>
          <w:tab w:val="left" w:pos="1418"/>
        </w:tabs>
        <w:ind w:left="0" w:firstLine="709"/>
        <w:jc w:val="both"/>
        <w:rPr>
          <w:color w:val="auto"/>
          <w:sz w:val="28"/>
          <w:szCs w:val="28"/>
        </w:rPr>
      </w:pPr>
      <w:r w:rsidRPr="00033D22">
        <w:rPr>
          <w:color w:val="auto"/>
          <w:sz w:val="28"/>
          <w:szCs w:val="28"/>
        </w:rPr>
        <w:t xml:space="preserve">Опубликовать настоящее решение в газете «Призыв» и разместить в информационно-коммуникационной сети Интернет на официальном сайте Администрации Лахденпохского муниципального района </w:t>
      </w:r>
      <w:r w:rsidRPr="00B72D7F">
        <w:rPr>
          <w:color w:val="auto"/>
          <w:sz w:val="28"/>
          <w:szCs w:val="28"/>
        </w:rPr>
        <w:t>(</w:t>
      </w:r>
      <w:hyperlink r:id="rId11" w:history="1">
        <w:r w:rsidR="001254E8" w:rsidRPr="00B72D7F">
          <w:rPr>
            <w:color w:val="auto"/>
            <w:sz w:val="28"/>
            <w:szCs w:val="28"/>
          </w:rPr>
          <w:t>www.lah-mr.ru</w:t>
        </w:r>
      </w:hyperlink>
      <w:r w:rsidRPr="00B72D7F">
        <w:rPr>
          <w:color w:val="auto"/>
          <w:sz w:val="28"/>
          <w:szCs w:val="28"/>
        </w:rPr>
        <w:t>).</w:t>
      </w:r>
    </w:p>
    <w:p w:rsidR="00BF4AE9" w:rsidRPr="00033D22" w:rsidRDefault="00A177BF" w:rsidP="00033D22">
      <w:pPr>
        <w:numPr>
          <w:ilvl w:val="0"/>
          <w:numId w:val="11"/>
        </w:numPr>
        <w:tabs>
          <w:tab w:val="left" w:pos="1418"/>
        </w:tabs>
        <w:ind w:left="0" w:firstLine="709"/>
        <w:jc w:val="both"/>
        <w:rPr>
          <w:color w:val="auto"/>
          <w:sz w:val="28"/>
          <w:szCs w:val="28"/>
        </w:rPr>
      </w:pPr>
      <w:r w:rsidRPr="00033D22">
        <w:rPr>
          <w:color w:val="auto"/>
          <w:sz w:val="28"/>
          <w:szCs w:val="28"/>
        </w:rPr>
        <w:t xml:space="preserve">Настоящее решение вступает в силу </w:t>
      </w:r>
      <w:proofErr w:type="gramStart"/>
      <w:r w:rsidR="001254E8" w:rsidRPr="00033D22">
        <w:rPr>
          <w:color w:val="auto"/>
          <w:sz w:val="28"/>
          <w:szCs w:val="28"/>
        </w:rPr>
        <w:t>с</w:t>
      </w:r>
      <w:proofErr w:type="gramEnd"/>
      <w:r w:rsidR="001254E8" w:rsidRPr="00033D22">
        <w:rPr>
          <w:color w:val="auto"/>
          <w:sz w:val="28"/>
          <w:szCs w:val="28"/>
        </w:rPr>
        <w:t xml:space="preserve"> даты его официального опубликования.</w:t>
      </w:r>
    </w:p>
    <w:p w:rsidR="00BF4AE9" w:rsidRDefault="00BF4AE9" w:rsidP="00BF4AE9">
      <w:pPr>
        <w:autoSpaceDE w:val="0"/>
        <w:autoSpaceDN w:val="0"/>
        <w:adjustRightInd w:val="0"/>
        <w:jc w:val="both"/>
        <w:rPr>
          <w:sz w:val="28"/>
          <w:szCs w:val="28"/>
        </w:rPr>
      </w:pPr>
    </w:p>
    <w:p w:rsidR="00B72D7F" w:rsidRPr="00033D22" w:rsidRDefault="00B72D7F" w:rsidP="00BF4AE9">
      <w:pPr>
        <w:autoSpaceDE w:val="0"/>
        <w:autoSpaceDN w:val="0"/>
        <w:adjustRightInd w:val="0"/>
        <w:jc w:val="both"/>
        <w:rPr>
          <w:sz w:val="28"/>
          <w:szCs w:val="28"/>
        </w:rPr>
      </w:pPr>
    </w:p>
    <w:p w:rsidR="00BF4AE9" w:rsidRPr="00033D22" w:rsidRDefault="00BF4AE9" w:rsidP="00BF4AE9">
      <w:pPr>
        <w:rPr>
          <w:sz w:val="28"/>
          <w:szCs w:val="28"/>
        </w:rPr>
      </w:pPr>
      <w:r w:rsidRPr="00033D22">
        <w:rPr>
          <w:sz w:val="28"/>
          <w:szCs w:val="28"/>
        </w:rPr>
        <w:t>Председатель Совета</w:t>
      </w:r>
    </w:p>
    <w:p w:rsidR="00BF4AE9" w:rsidRPr="00033D22" w:rsidRDefault="00BF4AE9" w:rsidP="00BF4AE9">
      <w:pPr>
        <w:rPr>
          <w:sz w:val="28"/>
          <w:szCs w:val="28"/>
        </w:rPr>
      </w:pPr>
      <w:r w:rsidRPr="00033D22">
        <w:rPr>
          <w:sz w:val="28"/>
          <w:szCs w:val="28"/>
        </w:rPr>
        <w:t>Лахденпохского муниципального округа</w:t>
      </w:r>
      <w:r w:rsidRPr="00033D22">
        <w:rPr>
          <w:sz w:val="28"/>
          <w:szCs w:val="28"/>
        </w:rPr>
        <w:tab/>
      </w:r>
      <w:r w:rsidRPr="00033D22">
        <w:rPr>
          <w:sz w:val="28"/>
          <w:szCs w:val="28"/>
        </w:rPr>
        <w:tab/>
      </w:r>
      <w:r w:rsidRPr="00033D22">
        <w:rPr>
          <w:sz w:val="28"/>
          <w:szCs w:val="28"/>
        </w:rPr>
        <w:tab/>
      </w:r>
      <w:r w:rsidRPr="00033D22">
        <w:rPr>
          <w:sz w:val="28"/>
          <w:szCs w:val="28"/>
        </w:rPr>
        <w:tab/>
      </w:r>
      <w:r w:rsidRPr="00033D22">
        <w:rPr>
          <w:sz w:val="28"/>
          <w:szCs w:val="28"/>
        </w:rPr>
        <w:tab/>
        <w:t xml:space="preserve">   А.В. Соков</w:t>
      </w:r>
    </w:p>
    <w:p w:rsidR="00BF4AE9" w:rsidRDefault="00BF4AE9" w:rsidP="00BF4AE9">
      <w:pPr>
        <w:rPr>
          <w:sz w:val="28"/>
          <w:szCs w:val="28"/>
        </w:rPr>
      </w:pPr>
    </w:p>
    <w:p w:rsidR="00B72D7F" w:rsidRPr="00033D22" w:rsidRDefault="00B72D7F" w:rsidP="00BF4AE9">
      <w:pPr>
        <w:rPr>
          <w:sz w:val="28"/>
          <w:szCs w:val="28"/>
        </w:rPr>
      </w:pPr>
    </w:p>
    <w:p w:rsidR="00BF4AE9" w:rsidRPr="00033D22" w:rsidRDefault="00BF4AE9" w:rsidP="00BF4AE9">
      <w:pPr>
        <w:rPr>
          <w:sz w:val="28"/>
          <w:szCs w:val="28"/>
        </w:rPr>
      </w:pPr>
      <w:proofErr w:type="spellStart"/>
      <w:r w:rsidRPr="00033D22">
        <w:rPr>
          <w:sz w:val="28"/>
          <w:szCs w:val="28"/>
        </w:rPr>
        <w:t>Врио</w:t>
      </w:r>
      <w:proofErr w:type="spellEnd"/>
      <w:r w:rsidRPr="00033D22">
        <w:rPr>
          <w:sz w:val="28"/>
          <w:szCs w:val="28"/>
        </w:rPr>
        <w:t xml:space="preserve"> Главы Лахденпохского</w:t>
      </w:r>
    </w:p>
    <w:p w:rsidR="00A106C3" w:rsidRPr="00033D22" w:rsidRDefault="00BF4AE9" w:rsidP="00BF4AE9">
      <w:pPr>
        <w:rPr>
          <w:rFonts w:eastAsiaTheme="minorHAnsi"/>
          <w:color w:val="00000A"/>
          <w:sz w:val="28"/>
          <w:szCs w:val="28"/>
          <w:lang w:eastAsia="en-US"/>
        </w:rPr>
      </w:pPr>
      <w:r w:rsidRPr="00033D22">
        <w:rPr>
          <w:sz w:val="28"/>
          <w:szCs w:val="28"/>
        </w:rPr>
        <w:t>муниципального округа</w:t>
      </w:r>
      <w:r w:rsidRPr="00033D22">
        <w:rPr>
          <w:sz w:val="28"/>
          <w:szCs w:val="28"/>
        </w:rPr>
        <w:tab/>
      </w:r>
      <w:r w:rsidRPr="00033D22">
        <w:rPr>
          <w:sz w:val="28"/>
          <w:szCs w:val="28"/>
        </w:rPr>
        <w:tab/>
      </w:r>
      <w:r w:rsidRPr="00033D22">
        <w:rPr>
          <w:sz w:val="28"/>
          <w:szCs w:val="28"/>
        </w:rPr>
        <w:tab/>
      </w:r>
      <w:r w:rsidRPr="00033D22">
        <w:rPr>
          <w:sz w:val="28"/>
          <w:szCs w:val="28"/>
        </w:rPr>
        <w:tab/>
      </w:r>
      <w:r w:rsidRPr="00033D22">
        <w:rPr>
          <w:sz w:val="28"/>
          <w:szCs w:val="28"/>
        </w:rPr>
        <w:tab/>
      </w:r>
      <w:r w:rsidRPr="00033D22">
        <w:rPr>
          <w:sz w:val="28"/>
          <w:szCs w:val="28"/>
        </w:rPr>
        <w:tab/>
        <w:t xml:space="preserve">       Л.И. Глытенко</w:t>
      </w:r>
    </w:p>
    <w:sectPr w:rsidR="00A106C3" w:rsidRPr="00033D22" w:rsidSect="00033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A9C" w:rsidRDefault="00067A9C" w:rsidP="00D046A1">
      <w:r>
        <w:separator/>
      </w:r>
    </w:p>
  </w:endnote>
  <w:endnote w:type="continuationSeparator" w:id="0">
    <w:p w:rsidR="00067A9C" w:rsidRDefault="00067A9C" w:rsidP="00D0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A9C" w:rsidRDefault="00067A9C" w:rsidP="00D046A1">
      <w:r>
        <w:separator/>
      </w:r>
    </w:p>
  </w:footnote>
  <w:footnote w:type="continuationSeparator" w:id="0">
    <w:p w:rsidR="00067A9C" w:rsidRDefault="00067A9C" w:rsidP="00D046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51E8"/>
    <w:multiLevelType w:val="hybridMultilevel"/>
    <w:tmpl w:val="EEF6D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6C797C"/>
    <w:multiLevelType w:val="hybridMultilevel"/>
    <w:tmpl w:val="C7A6B432"/>
    <w:lvl w:ilvl="0" w:tplc="6AF21C3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
    <w:nsid w:val="08874D75"/>
    <w:multiLevelType w:val="multilevel"/>
    <w:tmpl w:val="D08E74D4"/>
    <w:lvl w:ilvl="0">
      <w:start w:val="1"/>
      <w:numFmt w:val="decimal"/>
      <w:lvlText w:val="%1."/>
      <w:lvlJc w:val="left"/>
      <w:pPr>
        <w:ind w:left="1287" w:hanging="360"/>
      </w:pPr>
      <w:rPr>
        <w:rFonts w:cs="Times New Roman"/>
      </w:rPr>
    </w:lvl>
    <w:lvl w:ilvl="1">
      <w:start w:val="1"/>
      <w:numFmt w:val="decimal"/>
      <w:isLgl/>
      <w:lvlText w:val="%1.%2"/>
      <w:lvlJc w:val="left"/>
      <w:pPr>
        <w:ind w:left="1302" w:hanging="37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
    <w:nsid w:val="246F7D14"/>
    <w:multiLevelType w:val="hybridMultilevel"/>
    <w:tmpl w:val="428C81A8"/>
    <w:lvl w:ilvl="0" w:tplc="0419000F">
      <w:start w:val="1"/>
      <w:numFmt w:val="decimal"/>
      <w:lvlText w:val="%1."/>
      <w:lvlJc w:val="left"/>
      <w:pPr>
        <w:ind w:left="3054" w:hanging="360"/>
      </w:pPr>
      <w:rPr>
        <w:rFonts w:hint="default"/>
      </w:rPr>
    </w:lvl>
    <w:lvl w:ilvl="1" w:tplc="84681C7A">
      <w:start w:val="1"/>
      <w:numFmt w:val="decimal"/>
      <w:lvlText w:val="%2)"/>
      <w:lvlJc w:val="left"/>
      <w:pPr>
        <w:ind w:left="4119" w:hanging="705"/>
      </w:pPr>
      <w:rPr>
        <w:rFonts w:hint="default"/>
      </w:r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4">
    <w:nsid w:val="2D031217"/>
    <w:multiLevelType w:val="multilevel"/>
    <w:tmpl w:val="9C74A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19974FF"/>
    <w:multiLevelType w:val="hybridMultilevel"/>
    <w:tmpl w:val="5D283832"/>
    <w:lvl w:ilvl="0" w:tplc="57E66EB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37976841"/>
    <w:multiLevelType w:val="hybridMultilevel"/>
    <w:tmpl w:val="8A124C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40C74B79"/>
    <w:multiLevelType w:val="multilevel"/>
    <w:tmpl w:val="5FCCAD24"/>
    <w:lvl w:ilvl="0">
      <w:start w:val="1"/>
      <w:numFmt w:val="decimal"/>
      <w:lvlText w:val="%1."/>
      <w:lvlJc w:val="left"/>
      <w:pPr>
        <w:ind w:left="2089" w:hanging="1380"/>
      </w:pPr>
      <w:rPr>
        <w:rFonts w:hint="default"/>
      </w:rPr>
    </w:lvl>
    <w:lvl w:ilvl="1">
      <w:start w:val="1"/>
      <w:numFmt w:val="decimal"/>
      <w:isLgl/>
      <w:lvlText w:val="%1.%2."/>
      <w:lvlJc w:val="left"/>
      <w:pPr>
        <w:ind w:left="2809" w:hanging="720"/>
      </w:pPr>
      <w:rPr>
        <w:rFonts w:hint="default"/>
      </w:rPr>
    </w:lvl>
    <w:lvl w:ilvl="2">
      <w:start w:val="1"/>
      <w:numFmt w:val="decimal"/>
      <w:isLgl/>
      <w:lvlText w:val="%1.%2.%3."/>
      <w:lvlJc w:val="left"/>
      <w:pPr>
        <w:ind w:left="4189" w:hanging="720"/>
      </w:pPr>
      <w:rPr>
        <w:rFonts w:hint="default"/>
      </w:rPr>
    </w:lvl>
    <w:lvl w:ilvl="3">
      <w:start w:val="1"/>
      <w:numFmt w:val="decimal"/>
      <w:isLgl/>
      <w:lvlText w:val="%1.%2.%3.%4."/>
      <w:lvlJc w:val="left"/>
      <w:pPr>
        <w:ind w:left="5929" w:hanging="1080"/>
      </w:pPr>
      <w:rPr>
        <w:rFonts w:hint="default"/>
      </w:rPr>
    </w:lvl>
    <w:lvl w:ilvl="4">
      <w:start w:val="1"/>
      <w:numFmt w:val="decimal"/>
      <w:isLgl/>
      <w:lvlText w:val="%1.%2.%3.%4.%5."/>
      <w:lvlJc w:val="left"/>
      <w:pPr>
        <w:ind w:left="7309" w:hanging="1080"/>
      </w:pPr>
      <w:rPr>
        <w:rFonts w:hint="default"/>
      </w:rPr>
    </w:lvl>
    <w:lvl w:ilvl="5">
      <w:start w:val="1"/>
      <w:numFmt w:val="decimal"/>
      <w:isLgl/>
      <w:lvlText w:val="%1.%2.%3.%4.%5.%6."/>
      <w:lvlJc w:val="left"/>
      <w:pPr>
        <w:ind w:left="9049" w:hanging="1440"/>
      </w:pPr>
      <w:rPr>
        <w:rFonts w:hint="default"/>
      </w:rPr>
    </w:lvl>
    <w:lvl w:ilvl="6">
      <w:start w:val="1"/>
      <w:numFmt w:val="decimal"/>
      <w:isLgl/>
      <w:lvlText w:val="%1.%2.%3.%4.%5.%6.%7."/>
      <w:lvlJc w:val="left"/>
      <w:pPr>
        <w:ind w:left="10789" w:hanging="1800"/>
      </w:pPr>
      <w:rPr>
        <w:rFonts w:hint="default"/>
      </w:rPr>
    </w:lvl>
    <w:lvl w:ilvl="7">
      <w:start w:val="1"/>
      <w:numFmt w:val="decimal"/>
      <w:isLgl/>
      <w:lvlText w:val="%1.%2.%3.%4.%5.%6.%7.%8."/>
      <w:lvlJc w:val="left"/>
      <w:pPr>
        <w:ind w:left="12169" w:hanging="1800"/>
      </w:pPr>
      <w:rPr>
        <w:rFonts w:hint="default"/>
      </w:rPr>
    </w:lvl>
    <w:lvl w:ilvl="8">
      <w:start w:val="1"/>
      <w:numFmt w:val="decimal"/>
      <w:isLgl/>
      <w:lvlText w:val="%1.%2.%3.%4.%5.%6.%7.%8.%9."/>
      <w:lvlJc w:val="left"/>
      <w:pPr>
        <w:ind w:left="13909" w:hanging="2160"/>
      </w:pPr>
      <w:rPr>
        <w:rFonts w:hint="default"/>
      </w:rPr>
    </w:lvl>
  </w:abstractNum>
  <w:abstractNum w:abstractNumId="8">
    <w:nsid w:val="45174801"/>
    <w:multiLevelType w:val="hybridMultilevel"/>
    <w:tmpl w:val="3CB8D6A8"/>
    <w:lvl w:ilvl="0" w:tplc="06320118">
      <w:start w:val="1"/>
      <w:numFmt w:val="decimal"/>
      <w:lvlText w:val="4.%1."/>
      <w:lvlJc w:val="left"/>
      <w:pPr>
        <w:ind w:left="3054" w:hanging="360"/>
      </w:pPr>
      <w:rPr>
        <w:rFonts w:hint="default"/>
      </w:rPr>
    </w:lvl>
    <w:lvl w:ilvl="1" w:tplc="84681C7A">
      <w:start w:val="1"/>
      <w:numFmt w:val="decimal"/>
      <w:lvlText w:val="%2)"/>
      <w:lvlJc w:val="left"/>
      <w:pPr>
        <w:ind w:left="4119" w:hanging="705"/>
      </w:pPr>
      <w:rPr>
        <w:rFonts w:hint="default"/>
      </w:r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9">
    <w:nsid w:val="4AE6219C"/>
    <w:multiLevelType w:val="multilevel"/>
    <w:tmpl w:val="31109810"/>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973580C"/>
    <w:multiLevelType w:val="hybridMultilevel"/>
    <w:tmpl w:val="687A66FE"/>
    <w:lvl w:ilvl="0" w:tplc="311A1A90">
      <w:start w:val="1"/>
      <w:numFmt w:val="decimal"/>
      <w:lvlText w:val="%1)"/>
      <w:lvlJc w:val="left"/>
      <w:pPr>
        <w:ind w:left="140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1">
    <w:nsid w:val="78A111AE"/>
    <w:multiLevelType w:val="hybridMultilevel"/>
    <w:tmpl w:val="B9D46ED2"/>
    <w:lvl w:ilvl="0" w:tplc="474A7576">
      <w:start w:val="1"/>
      <w:numFmt w:val="decimal"/>
      <w:lvlText w:val="%1."/>
      <w:lvlJc w:val="left"/>
      <w:pPr>
        <w:ind w:left="2113" w:hanging="14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AC80B14"/>
    <w:multiLevelType w:val="multilevel"/>
    <w:tmpl w:val="20AAA29E"/>
    <w:lvl w:ilvl="0">
      <w:start w:val="1"/>
      <w:numFmt w:val="decimal"/>
      <w:lvlText w:val="%1."/>
      <w:lvlJc w:val="left"/>
      <w:pPr>
        <w:ind w:left="1778"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3">
    <w:nsid w:val="7AC94F95"/>
    <w:multiLevelType w:val="hybridMultilevel"/>
    <w:tmpl w:val="9474C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13"/>
  </w:num>
  <w:num w:numId="4">
    <w:abstractNumId w:val="6"/>
  </w:num>
  <w:num w:numId="5">
    <w:abstractNumId w:val="7"/>
  </w:num>
  <w:num w:numId="6">
    <w:abstractNumId w:val="0"/>
  </w:num>
  <w:num w:numId="7">
    <w:abstractNumId w:val="11"/>
  </w:num>
  <w:num w:numId="8">
    <w:abstractNumId w:val="12"/>
  </w:num>
  <w:num w:numId="9">
    <w:abstractNumId w:val="5"/>
  </w:num>
  <w:num w:numId="10">
    <w:abstractNumId w:val="4"/>
  </w:num>
  <w:num w:numId="11">
    <w:abstractNumId w:val="3"/>
  </w:num>
  <w:num w:numId="12">
    <w:abstractNumId w:val="2"/>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632"/>
    <w:rsid w:val="000222B1"/>
    <w:rsid w:val="000322B4"/>
    <w:rsid w:val="00032AE1"/>
    <w:rsid w:val="00033D22"/>
    <w:rsid w:val="00044DD5"/>
    <w:rsid w:val="00054384"/>
    <w:rsid w:val="00067A9C"/>
    <w:rsid w:val="00071FCE"/>
    <w:rsid w:val="000B0470"/>
    <w:rsid w:val="000C1D0F"/>
    <w:rsid w:val="000F284A"/>
    <w:rsid w:val="0010366D"/>
    <w:rsid w:val="00112770"/>
    <w:rsid w:val="001254E8"/>
    <w:rsid w:val="001610E8"/>
    <w:rsid w:val="00184322"/>
    <w:rsid w:val="00184FDE"/>
    <w:rsid w:val="001C0B0E"/>
    <w:rsid w:val="001D019B"/>
    <w:rsid w:val="001E6616"/>
    <w:rsid w:val="0026726A"/>
    <w:rsid w:val="003122A1"/>
    <w:rsid w:val="00370A14"/>
    <w:rsid w:val="003907C7"/>
    <w:rsid w:val="003A23A5"/>
    <w:rsid w:val="003D54DC"/>
    <w:rsid w:val="003E12D8"/>
    <w:rsid w:val="0040729C"/>
    <w:rsid w:val="00470164"/>
    <w:rsid w:val="00485837"/>
    <w:rsid w:val="004936DA"/>
    <w:rsid w:val="004A3255"/>
    <w:rsid w:val="00555A4D"/>
    <w:rsid w:val="00584479"/>
    <w:rsid w:val="005F4030"/>
    <w:rsid w:val="0069614A"/>
    <w:rsid w:val="006A71D2"/>
    <w:rsid w:val="00796C10"/>
    <w:rsid w:val="007A457B"/>
    <w:rsid w:val="007E5778"/>
    <w:rsid w:val="00800DDD"/>
    <w:rsid w:val="008304CD"/>
    <w:rsid w:val="00845742"/>
    <w:rsid w:val="0085042A"/>
    <w:rsid w:val="009230A8"/>
    <w:rsid w:val="0093784F"/>
    <w:rsid w:val="00954AD9"/>
    <w:rsid w:val="009B68CA"/>
    <w:rsid w:val="00A106C3"/>
    <w:rsid w:val="00A177BF"/>
    <w:rsid w:val="00A2789D"/>
    <w:rsid w:val="00A326EF"/>
    <w:rsid w:val="00A435C1"/>
    <w:rsid w:val="00A46632"/>
    <w:rsid w:val="00AC4BB8"/>
    <w:rsid w:val="00AC5B15"/>
    <w:rsid w:val="00AF1504"/>
    <w:rsid w:val="00AF273E"/>
    <w:rsid w:val="00B176BC"/>
    <w:rsid w:val="00B254C2"/>
    <w:rsid w:val="00B46B04"/>
    <w:rsid w:val="00B72D7F"/>
    <w:rsid w:val="00BF4AE9"/>
    <w:rsid w:val="00C043EC"/>
    <w:rsid w:val="00C54AA6"/>
    <w:rsid w:val="00C65250"/>
    <w:rsid w:val="00C76FA1"/>
    <w:rsid w:val="00CD6572"/>
    <w:rsid w:val="00D024E9"/>
    <w:rsid w:val="00D046A1"/>
    <w:rsid w:val="00D057C3"/>
    <w:rsid w:val="00D0644F"/>
    <w:rsid w:val="00D12820"/>
    <w:rsid w:val="00DD7E5B"/>
    <w:rsid w:val="00DE395D"/>
    <w:rsid w:val="00F149CA"/>
    <w:rsid w:val="00F27E16"/>
    <w:rsid w:val="00F45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14A"/>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6A71D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6A71D2"/>
    <w:rPr>
      <w:rFonts w:ascii="Tahoma" w:hAnsi="Tahoma" w:cs="Tahoma"/>
      <w:sz w:val="16"/>
      <w:szCs w:val="16"/>
    </w:rPr>
  </w:style>
  <w:style w:type="character" w:customStyle="1" w:styleId="a4">
    <w:name w:val="Текст выноски Знак"/>
    <w:basedOn w:val="a0"/>
    <w:link w:val="a3"/>
    <w:uiPriority w:val="99"/>
    <w:semiHidden/>
    <w:rsid w:val="006A71D2"/>
    <w:rPr>
      <w:rFonts w:ascii="Tahoma" w:eastAsia="Times New Roman" w:hAnsi="Tahoma" w:cs="Tahoma"/>
      <w:color w:val="000000"/>
      <w:sz w:val="16"/>
      <w:szCs w:val="16"/>
      <w:lang w:eastAsia="ru-RU"/>
    </w:rPr>
  </w:style>
  <w:style w:type="paragraph" w:styleId="a5">
    <w:name w:val="header"/>
    <w:basedOn w:val="a"/>
    <w:link w:val="a6"/>
    <w:uiPriority w:val="99"/>
    <w:unhideWhenUsed/>
    <w:rsid w:val="00D046A1"/>
    <w:pPr>
      <w:tabs>
        <w:tab w:val="center" w:pos="4677"/>
        <w:tab w:val="right" w:pos="9355"/>
      </w:tabs>
    </w:pPr>
  </w:style>
  <w:style w:type="character" w:customStyle="1" w:styleId="a6">
    <w:name w:val="Верхний колонтитул Знак"/>
    <w:basedOn w:val="a0"/>
    <w:link w:val="a5"/>
    <w:uiPriority w:val="99"/>
    <w:rsid w:val="00D046A1"/>
    <w:rPr>
      <w:rFonts w:ascii="Times New Roman" w:eastAsia="Times New Roman" w:hAnsi="Times New Roman" w:cs="Times New Roman"/>
      <w:color w:val="000000"/>
      <w:sz w:val="24"/>
      <w:szCs w:val="24"/>
      <w:lang w:eastAsia="ru-RU"/>
    </w:rPr>
  </w:style>
  <w:style w:type="paragraph" w:styleId="a7">
    <w:name w:val="footer"/>
    <w:basedOn w:val="a"/>
    <w:link w:val="a8"/>
    <w:uiPriority w:val="99"/>
    <w:unhideWhenUsed/>
    <w:rsid w:val="00D046A1"/>
    <w:pPr>
      <w:tabs>
        <w:tab w:val="center" w:pos="4677"/>
        <w:tab w:val="right" w:pos="9355"/>
      </w:tabs>
    </w:pPr>
  </w:style>
  <w:style w:type="character" w:customStyle="1" w:styleId="a8">
    <w:name w:val="Нижний колонтитул Знак"/>
    <w:basedOn w:val="a0"/>
    <w:link w:val="a7"/>
    <w:uiPriority w:val="99"/>
    <w:rsid w:val="00D046A1"/>
    <w:rPr>
      <w:rFonts w:ascii="Times New Roman" w:eastAsia="Times New Roman" w:hAnsi="Times New Roman" w:cs="Times New Roman"/>
      <w:color w:val="000000"/>
      <w:sz w:val="24"/>
      <w:szCs w:val="24"/>
      <w:lang w:eastAsia="ru-RU"/>
    </w:rPr>
  </w:style>
  <w:style w:type="paragraph" w:styleId="a9">
    <w:name w:val="List Paragraph"/>
    <w:basedOn w:val="a"/>
    <w:uiPriority w:val="34"/>
    <w:qFormat/>
    <w:rsid w:val="0069614A"/>
    <w:pPr>
      <w:ind w:left="720"/>
      <w:contextualSpacing/>
    </w:pPr>
  </w:style>
  <w:style w:type="character" w:styleId="aa">
    <w:name w:val="Hyperlink"/>
    <w:basedOn w:val="a0"/>
    <w:uiPriority w:val="99"/>
    <w:unhideWhenUsed/>
    <w:rsid w:val="001E6616"/>
    <w:rPr>
      <w:color w:val="0000FF" w:themeColor="hyperlink"/>
      <w:u w:val="single"/>
    </w:rPr>
  </w:style>
  <w:style w:type="table" w:styleId="ab">
    <w:name w:val="Table Grid"/>
    <w:basedOn w:val="a1"/>
    <w:uiPriority w:val="59"/>
    <w:rsid w:val="000C1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14A"/>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6A71D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6A71D2"/>
    <w:rPr>
      <w:rFonts w:ascii="Tahoma" w:hAnsi="Tahoma" w:cs="Tahoma"/>
      <w:sz w:val="16"/>
      <w:szCs w:val="16"/>
    </w:rPr>
  </w:style>
  <w:style w:type="character" w:customStyle="1" w:styleId="a4">
    <w:name w:val="Текст выноски Знак"/>
    <w:basedOn w:val="a0"/>
    <w:link w:val="a3"/>
    <w:uiPriority w:val="99"/>
    <w:semiHidden/>
    <w:rsid w:val="006A71D2"/>
    <w:rPr>
      <w:rFonts w:ascii="Tahoma" w:eastAsia="Times New Roman" w:hAnsi="Tahoma" w:cs="Tahoma"/>
      <w:color w:val="000000"/>
      <w:sz w:val="16"/>
      <w:szCs w:val="16"/>
      <w:lang w:eastAsia="ru-RU"/>
    </w:rPr>
  </w:style>
  <w:style w:type="paragraph" w:styleId="a5">
    <w:name w:val="header"/>
    <w:basedOn w:val="a"/>
    <w:link w:val="a6"/>
    <w:uiPriority w:val="99"/>
    <w:unhideWhenUsed/>
    <w:rsid w:val="00D046A1"/>
    <w:pPr>
      <w:tabs>
        <w:tab w:val="center" w:pos="4677"/>
        <w:tab w:val="right" w:pos="9355"/>
      </w:tabs>
    </w:pPr>
  </w:style>
  <w:style w:type="character" w:customStyle="1" w:styleId="a6">
    <w:name w:val="Верхний колонтитул Знак"/>
    <w:basedOn w:val="a0"/>
    <w:link w:val="a5"/>
    <w:uiPriority w:val="99"/>
    <w:rsid w:val="00D046A1"/>
    <w:rPr>
      <w:rFonts w:ascii="Times New Roman" w:eastAsia="Times New Roman" w:hAnsi="Times New Roman" w:cs="Times New Roman"/>
      <w:color w:val="000000"/>
      <w:sz w:val="24"/>
      <w:szCs w:val="24"/>
      <w:lang w:eastAsia="ru-RU"/>
    </w:rPr>
  </w:style>
  <w:style w:type="paragraph" w:styleId="a7">
    <w:name w:val="footer"/>
    <w:basedOn w:val="a"/>
    <w:link w:val="a8"/>
    <w:uiPriority w:val="99"/>
    <w:unhideWhenUsed/>
    <w:rsid w:val="00D046A1"/>
    <w:pPr>
      <w:tabs>
        <w:tab w:val="center" w:pos="4677"/>
        <w:tab w:val="right" w:pos="9355"/>
      </w:tabs>
    </w:pPr>
  </w:style>
  <w:style w:type="character" w:customStyle="1" w:styleId="a8">
    <w:name w:val="Нижний колонтитул Знак"/>
    <w:basedOn w:val="a0"/>
    <w:link w:val="a7"/>
    <w:uiPriority w:val="99"/>
    <w:rsid w:val="00D046A1"/>
    <w:rPr>
      <w:rFonts w:ascii="Times New Roman" w:eastAsia="Times New Roman" w:hAnsi="Times New Roman" w:cs="Times New Roman"/>
      <w:color w:val="000000"/>
      <w:sz w:val="24"/>
      <w:szCs w:val="24"/>
      <w:lang w:eastAsia="ru-RU"/>
    </w:rPr>
  </w:style>
  <w:style w:type="paragraph" w:styleId="a9">
    <w:name w:val="List Paragraph"/>
    <w:basedOn w:val="a"/>
    <w:uiPriority w:val="34"/>
    <w:qFormat/>
    <w:rsid w:val="0069614A"/>
    <w:pPr>
      <w:ind w:left="720"/>
      <w:contextualSpacing/>
    </w:pPr>
  </w:style>
  <w:style w:type="character" w:styleId="aa">
    <w:name w:val="Hyperlink"/>
    <w:basedOn w:val="a0"/>
    <w:uiPriority w:val="99"/>
    <w:unhideWhenUsed/>
    <w:rsid w:val="001E6616"/>
    <w:rPr>
      <w:color w:val="0000FF" w:themeColor="hyperlink"/>
      <w:u w:val="single"/>
    </w:rPr>
  </w:style>
  <w:style w:type="table" w:styleId="ab">
    <w:name w:val="Table Grid"/>
    <w:basedOn w:val="a1"/>
    <w:uiPriority w:val="59"/>
    <w:rsid w:val="000C1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h-mr.ru" TargetMode="External"/><Relationship Id="rId5" Type="http://schemas.openxmlformats.org/officeDocument/2006/relationships/settings" Target="settings.xml"/><Relationship Id="rId10" Type="http://schemas.openxmlformats.org/officeDocument/2006/relationships/hyperlink" Target="consultantplus://offline/ref=5B8BE8DA1619B6AA219365AF054815FB43B86E02331E40A6563BB54F91D3DBEE6514348C40F6D74EA894B267A1G0oEI"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BB5F5-9C67-432D-8DB0-2B5D8EC8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4556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2025-11-06T09:36:00Z</cp:lastPrinted>
  <dcterms:created xsi:type="dcterms:W3CDTF">2025-11-06T09:37:00Z</dcterms:created>
  <dcterms:modified xsi:type="dcterms:W3CDTF">2025-11-06T09:37:00Z</dcterms:modified>
</cp:coreProperties>
</file>